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870146">
        <w:rPr>
          <w:rFonts w:ascii="Arial" w:hAnsi="Arial" w:cs="Arial"/>
          <w:b/>
          <w:smallCaps/>
          <w:sz w:val="28"/>
          <w:szCs w:val="28"/>
        </w:rPr>
        <w:t>February 3</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3855" w:rsidRDefault="00B73855" w:rsidP="007B0C6E">
      <w:pPr>
        <w:spacing w:after="0" w:line="240" w:lineRule="auto"/>
        <w:contextualSpacing/>
        <w:jc w:val="center"/>
        <w:rPr>
          <w:rFonts w:ascii="Arial" w:hAnsi="Arial" w:cs="Arial"/>
          <w:b/>
          <w:smallCaps/>
          <w:sz w:val="28"/>
          <w:szCs w:val="28"/>
        </w:rPr>
      </w:pPr>
    </w:p>
    <w:p w:rsidR="00A019BE" w:rsidRDefault="00CB1393" w:rsidP="00863400">
      <w:pPr>
        <w:pStyle w:val="NormalWeb"/>
        <w:spacing w:before="0" w:beforeAutospacing="0" w:after="0" w:afterAutospacing="0"/>
        <w:rPr>
          <w:rFonts w:ascii="Arial" w:hAnsi="Arial" w:cs="Arial"/>
          <w:b/>
          <w:smallCaps/>
          <w:color w:val="auto"/>
        </w:rPr>
      </w:pPr>
      <w:hyperlink r:id="rId9" w:history="1">
        <w:r>
          <w:rPr>
            <w:rStyle w:val="Hyperlink"/>
            <w:rFonts w:ascii="Arial" w:hAnsi="Arial" w:cs="Arial"/>
            <w:b/>
            <w:smallCaps/>
          </w:rPr>
          <w:t>PMO: Ohio School Ratings Foster False Comparisons</w:t>
        </w:r>
      </w:hyperlink>
      <w:r>
        <w:rPr>
          <w:rFonts w:ascii="Arial" w:hAnsi="Arial" w:cs="Arial"/>
          <w:b/>
          <w:smallCaps/>
          <w:color w:val="auto"/>
        </w:rPr>
        <w:t xml:space="preserve"> Hannah</w:t>
      </w:r>
    </w:p>
    <w:p w:rsidR="00CB1393" w:rsidRPr="00CB1393" w:rsidRDefault="00CB1393" w:rsidP="00863400">
      <w:pPr>
        <w:pStyle w:val="NormalWeb"/>
        <w:spacing w:before="0" w:beforeAutospacing="0" w:after="0" w:afterAutospacing="0"/>
        <w:rPr>
          <w:rFonts w:ascii="Arial" w:hAnsi="Arial" w:cs="Arial"/>
          <w:b/>
          <w:smallCaps/>
          <w:color w:val="auto"/>
        </w:rPr>
      </w:pPr>
      <w:r w:rsidRPr="00CB1393">
        <w:rPr>
          <w:rFonts w:ascii="Arial" w:hAnsi="Arial" w:cs="Arial"/>
          <w:color w:val="auto"/>
        </w:rPr>
        <w:t>The majority of the highest-rated public schools in Ohio's eight largest urban districts serve different populations than those districts do as a whole, according to "</w:t>
      </w:r>
      <w:r w:rsidRPr="00CB1393">
        <w:rPr>
          <w:rFonts w:ascii="Arial" w:hAnsi="Arial" w:cs="Arial"/>
          <w:i/>
          <w:iCs/>
          <w:color w:val="auto"/>
        </w:rPr>
        <w:t>Misleading Measurements</w:t>
      </w:r>
      <w:r w:rsidRPr="00CB1393">
        <w:rPr>
          <w:rFonts w:ascii="Arial" w:hAnsi="Arial" w:cs="Arial"/>
          <w:color w:val="auto"/>
        </w:rPr>
        <w:t xml:space="preserve">," a new study by Policy Matters Ohio (PMO). "Schools that scored highest on state measures tend to enroll fewer children with disabilities, fewer poor students, and fewer minorities. Many also enroll selectively, offer small class sizes, require applications or engage in other practices not available to all public schools," PMO noted. "We should not pretend that schools serving more troubled or disadvantaged students can easily achieve what top-rated schools do, often with smaller classes and selective enrollment," said Jennifer </w:t>
      </w:r>
      <w:proofErr w:type="spellStart"/>
      <w:r w:rsidRPr="00CB1393">
        <w:rPr>
          <w:rFonts w:ascii="Arial" w:hAnsi="Arial" w:cs="Arial"/>
          <w:color w:val="auto"/>
        </w:rPr>
        <w:t>DePaoli</w:t>
      </w:r>
      <w:proofErr w:type="spellEnd"/>
      <w:r w:rsidRPr="00CB1393">
        <w:rPr>
          <w:rFonts w:ascii="Arial" w:hAnsi="Arial" w:cs="Arial"/>
          <w:color w:val="auto"/>
        </w:rPr>
        <w:t>, report author. "Some high-scoring urban schools are succeeding in the face of difficult challenges, but most benefit because they serve less disadvantaged populations than urban districts."</w:t>
      </w:r>
    </w:p>
    <w:p w:rsidR="00CB1393" w:rsidRDefault="00CB1393" w:rsidP="00863400">
      <w:pPr>
        <w:pStyle w:val="NormalWeb"/>
        <w:spacing w:before="0" w:beforeAutospacing="0" w:after="0" w:afterAutospacing="0"/>
        <w:rPr>
          <w:rFonts w:ascii="Arial" w:hAnsi="Arial" w:cs="Arial"/>
          <w:b/>
          <w:smallCaps/>
          <w:color w:val="auto"/>
        </w:rPr>
      </w:pPr>
    </w:p>
    <w:p w:rsidR="006A2335" w:rsidRDefault="006A2335" w:rsidP="00863400">
      <w:pPr>
        <w:pStyle w:val="NormalWeb"/>
        <w:spacing w:before="0" w:beforeAutospacing="0" w:after="0" w:afterAutospacing="0"/>
        <w:rPr>
          <w:rFonts w:ascii="Arial" w:hAnsi="Arial" w:cs="Arial"/>
          <w:b/>
          <w:smallCaps/>
          <w:color w:val="auto"/>
        </w:rPr>
      </w:pPr>
      <w:hyperlink r:id="rId10" w:history="1">
        <w:r>
          <w:rPr>
            <w:rStyle w:val="Hyperlink"/>
            <w:rFonts w:ascii="Arial" w:hAnsi="Arial" w:cs="Arial"/>
            <w:b/>
            <w:smallCaps/>
          </w:rPr>
          <w:t>Ohio Department of Education might extend testing period</w:t>
        </w:r>
      </w:hyperlink>
      <w:r>
        <w:rPr>
          <w:rFonts w:ascii="Arial" w:hAnsi="Arial" w:cs="Arial"/>
          <w:b/>
          <w:smallCaps/>
          <w:color w:val="auto"/>
        </w:rPr>
        <w:t xml:space="preserve"> Chillicothe Gazette</w:t>
      </w:r>
    </w:p>
    <w:p w:rsidR="00AD052C" w:rsidRPr="00AD052C" w:rsidRDefault="00AD052C" w:rsidP="00AD052C">
      <w:pPr>
        <w:spacing w:after="0" w:line="240" w:lineRule="auto"/>
        <w:rPr>
          <w:rFonts w:ascii="Arial" w:eastAsia="Times New Roman" w:hAnsi="Arial" w:cs="Arial"/>
        </w:rPr>
      </w:pPr>
      <w:r w:rsidRPr="00AD052C">
        <w:rPr>
          <w:rFonts w:ascii="Arial" w:eastAsia="Times New Roman" w:hAnsi="Arial" w:cs="Arial"/>
        </w:rPr>
        <w:t xml:space="preserve">Ohio Department of </w:t>
      </w:r>
      <w:hyperlink r:id="rId11" w:history="1">
        <w:r w:rsidRPr="00AD052C">
          <w:rPr>
            <w:rFonts w:ascii="Arial" w:eastAsia="Times New Roman" w:hAnsi="Arial" w:cs="Arial"/>
          </w:rPr>
          <w:t>Education</w:t>
        </w:r>
      </w:hyperlink>
      <w:r w:rsidRPr="00AD052C">
        <w:rPr>
          <w:rFonts w:ascii="Arial" w:eastAsia="Times New Roman" w:hAnsi="Arial" w:cs="Arial"/>
        </w:rPr>
        <w:t xml:space="preserve"> officials are mulling a one-week extension to the testing period for third- through eighth-grade assessments. Snow and subzero temperatures have closed schools, leaving students less time to prepare for Ohio Achievement Assessments, currently slated for April 21 through May 9. Officials are discussing expanding the testing window for third- through eighth-grade students by a week, spokesman John Charlton said.</w:t>
      </w:r>
    </w:p>
    <w:p w:rsidR="00AD052C" w:rsidRDefault="00AD052C" w:rsidP="00863400">
      <w:pPr>
        <w:pStyle w:val="NormalWeb"/>
        <w:spacing w:before="0" w:beforeAutospacing="0" w:after="0" w:afterAutospacing="0"/>
        <w:rPr>
          <w:rFonts w:ascii="Arial" w:hAnsi="Arial" w:cs="Arial"/>
          <w:b/>
          <w:smallCaps/>
          <w:color w:val="auto"/>
        </w:rPr>
      </w:pPr>
    </w:p>
    <w:p w:rsidR="006A2335" w:rsidRDefault="007E4B52" w:rsidP="00863400">
      <w:pPr>
        <w:pStyle w:val="NormalWeb"/>
        <w:spacing w:before="0" w:beforeAutospacing="0" w:after="0" w:afterAutospacing="0"/>
        <w:rPr>
          <w:rFonts w:ascii="Arial" w:hAnsi="Arial" w:cs="Arial"/>
          <w:b/>
          <w:smallCaps/>
          <w:color w:val="auto"/>
        </w:rPr>
      </w:pPr>
      <w:hyperlink r:id="rId12" w:history="1">
        <w:r>
          <w:rPr>
            <w:rStyle w:val="Hyperlink"/>
            <w:rFonts w:ascii="Arial" w:hAnsi="Arial" w:cs="Arial"/>
            <w:b/>
            <w:smallCaps/>
          </w:rPr>
          <w:t>ODE Posts Application, Guidance for Straight A Fund Second Round, Lays Out Tentative Timeline</w:t>
        </w:r>
      </w:hyperlink>
      <w:r>
        <w:rPr>
          <w:rFonts w:ascii="Arial" w:hAnsi="Arial" w:cs="Arial"/>
          <w:b/>
          <w:smallCaps/>
          <w:color w:val="auto"/>
        </w:rPr>
        <w:t xml:space="preserve"> Hannah</w:t>
      </w:r>
    </w:p>
    <w:p w:rsidR="00CD3B2D" w:rsidRPr="00CD3B2D" w:rsidRDefault="00CD3B2D" w:rsidP="00CD3B2D">
      <w:pPr>
        <w:pStyle w:val="NormalWeb"/>
        <w:spacing w:before="0" w:beforeAutospacing="0" w:after="0" w:afterAutospacing="0"/>
        <w:rPr>
          <w:rFonts w:ascii="Arial" w:hAnsi="Arial" w:cs="Arial"/>
          <w:b/>
          <w:smallCaps/>
          <w:color w:val="auto"/>
        </w:rPr>
      </w:pPr>
      <w:r w:rsidRPr="00CD3B2D">
        <w:rPr>
          <w:rFonts w:ascii="Arial" w:hAnsi="Arial" w:cs="Arial"/>
          <w:color w:val="auto"/>
        </w:rPr>
        <w:t xml:space="preserve">The Ohio Department of Education (ODE) announced Wednesday that application documents and guidance materials for the $150 million, second round of Straight </w:t>
      </w:r>
      <w:proofErr w:type="gramStart"/>
      <w:r w:rsidRPr="00CD3B2D">
        <w:rPr>
          <w:rFonts w:ascii="Arial" w:hAnsi="Arial" w:cs="Arial"/>
          <w:color w:val="auto"/>
        </w:rPr>
        <w:t>A</w:t>
      </w:r>
      <w:proofErr w:type="gramEnd"/>
      <w:r w:rsidRPr="00CD3B2D">
        <w:rPr>
          <w:rFonts w:ascii="Arial" w:hAnsi="Arial" w:cs="Arial"/>
          <w:color w:val="auto"/>
        </w:rPr>
        <w:t xml:space="preserve"> Fund grants are now available on the program's webpage -- this despite discussions of legislation that would change the criteria for which entities can apply (HB342-Brenner) and the time frame for selecting the grantees and spending the funds.  Also available is the tentative timeline for applying, with the "intent to apply" period now open through Friday, March 7.</w:t>
      </w:r>
    </w:p>
    <w:p w:rsidR="007E4B52" w:rsidRPr="00A019BE" w:rsidRDefault="007E4B52" w:rsidP="00863400">
      <w:pPr>
        <w:pStyle w:val="NormalWeb"/>
        <w:spacing w:before="0" w:beforeAutospacing="0" w:after="0" w:afterAutospacing="0"/>
        <w:rPr>
          <w:rFonts w:ascii="Arial" w:hAnsi="Arial" w:cs="Arial"/>
          <w:b/>
          <w:smallCaps/>
          <w:color w:val="auto"/>
        </w:rPr>
      </w:pPr>
    </w:p>
    <w:p w:rsidR="00B73855" w:rsidRDefault="00B73855"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A165B6" w:rsidRDefault="00644E67" w:rsidP="00644E67">
      <w:pPr>
        <w:spacing w:after="0" w:line="240" w:lineRule="auto"/>
        <w:contextualSpacing/>
        <w:rPr>
          <w:rFonts w:ascii="Arial" w:hAnsi="Arial" w:cs="Arial"/>
          <w:b/>
          <w:smallCaps/>
          <w:sz w:val="24"/>
          <w:szCs w:val="24"/>
        </w:rPr>
      </w:pPr>
      <w:hyperlink r:id="rId13" w:history="1">
        <w:r>
          <w:rPr>
            <w:rStyle w:val="Hyperlink"/>
            <w:rFonts w:ascii="Arial" w:hAnsi="Arial" w:cs="Arial"/>
            <w:b/>
            <w:smallCaps/>
            <w:sz w:val="24"/>
            <w:szCs w:val="24"/>
          </w:rPr>
          <w:t>HHS Releases 2014 Poverty Guidelines</w:t>
        </w:r>
      </w:hyperlink>
      <w:r>
        <w:rPr>
          <w:rFonts w:ascii="Arial" w:hAnsi="Arial" w:cs="Arial"/>
          <w:b/>
          <w:smallCaps/>
          <w:sz w:val="24"/>
          <w:szCs w:val="24"/>
        </w:rPr>
        <w:t xml:space="preserve"> Hannah</w:t>
      </w:r>
    </w:p>
    <w:p w:rsidR="00644E67" w:rsidRPr="00644E67" w:rsidRDefault="00644E67" w:rsidP="00644E67">
      <w:pPr>
        <w:spacing w:after="0" w:line="240" w:lineRule="auto"/>
        <w:contextualSpacing/>
        <w:rPr>
          <w:rFonts w:ascii="Arial" w:hAnsi="Arial" w:cs="Arial"/>
          <w:b/>
          <w:smallCaps/>
        </w:rPr>
      </w:pPr>
      <w:r w:rsidRPr="00644E67">
        <w:rPr>
          <w:rFonts w:ascii="Arial" w:hAnsi="Arial" w:cs="Arial"/>
        </w:rPr>
        <w:t xml:space="preserve">The U.S. Department of Health and Human Services (HHS) published poverty guidelines for 2014 in the Jan. 22 issue of the </w:t>
      </w:r>
      <w:r w:rsidRPr="00644E67">
        <w:rPr>
          <w:rFonts w:ascii="Arial" w:hAnsi="Arial" w:cs="Arial"/>
          <w:i/>
          <w:iCs/>
        </w:rPr>
        <w:t>Federal Register</w:t>
      </w:r>
      <w:r w:rsidRPr="00644E67">
        <w:rPr>
          <w:rFonts w:ascii="Arial" w:hAnsi="Arial" w:cs="Arial"/>
        </w:rPr>
        <w:t>. The following table compares new poverty guidelines with those for 2013. For each additional person, add $4,060. ($4,020 was added for each additional person in 2013.)</w:t>
      </w:r>
    </w:p>
    <w:p w:rsidR="00644E67" w:rsidRDefault="00644E67" w:rsidP="007B0C6E">
      <w:pPr>
        <w:spacing w:after="0" w:line="240" w:lineRule="auto"/>
        <w:contextualSpacing/>
        <w:rPr>
          <w:rFonts w:ascii="Arial" w:hAnsi="Arial" w:cs="Arial"/>
          <w:b/>
          <w:smallCaps/>
          <w:sz w:val="24"/>
          <w:szCs w:val="24"/>
        </w:rPr>
      </w:pPr>
    </w:p>
    <w:p w:rsidR="00644E67" w:rsidRDefault="000A07C9" w:rsidP="007B0C6E">
      <w:pPr>
        <w:spacing w:after="0" w:line="240" w:lineRule="auto"/>
        <w:contextualSpacing/>
        <w:rPr>
          <w:rFonts w:ascii="Arial" w:hAnsi="Arial" w:cs="Arial"/>
          <w:b/>
          <w:smallCaps/>
          <w:sz w:val="24"/>
          <w:szCs w:val="24"/>
        </w:rPr>
      </w:pPr>
      <w:hyperlink r:id="rId14" w:history="1">
        <w:r>
          <w:rPr>
            <w:rStyle w:val="Hyperlink"/>
            <w:rFonts w:ascii="Arial" w:hAnsi="Arial" w:cs="Arial"/>
            <w:b/>
            <w:smallCaps/>
            <w:sz w:val="24"/>
            <w:szCs w:val="24"/>
          </w:rPr>
          <w:t>Pre-K Remains Hot State Policy Topic</w:t>
        </w:r>
      </w:hyperlink>
      <w:r>
        <w:rPr>
          <w:rFonts w:ascii="Arial" w:hAnsi="Arial" w:cs="Arial"/>
          <w:b/>
          <w:smallCaps/>
          <w:sz w:val="24"/>
          <w:szCs w:val="24"/>
        </w:rPr>
        <w:t xml:space="preserve"> Education Week</w:t>
      </w:r>
    </w:p>
    <w:p w:rsidR="005A7152" w:rsidRPr="005A7152" w:rsidRDefault="005A7152" w:rsidP="007B0C6E">
      <w:pPr>
        <w:spacing w:after="0" w:line="240" w:lineRule="auto"/>
        <w:contextualSpacing/>
        <w:rPr>
          <w:rFonts w:ascii="Arial" w:hAnsi="Arial" w:cs="Arial"/>
          <w:b/>
          <w:smallCaps/>
          <w:sz w:val="24"/>
          <w:szCs w:val="24"/>
        </w:rPr>
      </w:pPr>
      <w:r w:rsidRPr="005A7152">
        <w:rPr>
          <w:rFonts w:ascii="Arial" w:hAnsi="Arial" w:cs="Arial"/>
        </w:rPr>
        <w:t>Early education—a continuing element of President Barack Obama's education agenda highlighted in last week's State of the Union address—appears to be maintaining legislative momentum at the state level this year, where lawmakers around the country will deal with healthier budgets.</w:t>
      </w:r>
    </w:p>
    <w:p w:rsidR="000A07C9" w:rsidRDefault="000A07C9" w:rsidP="007B0C6E">
      <w:pPr>
        <w:spacing w:after="0" w:line="240" w:lineRule="auto"/>
        <w:contextualSpacing/>
        <w:rPr>
          <w:rFonts w:ascii="Arial" w:hAnsi="Arial" w:cs="Arial"/>
          <w:b/>
          <w:smallCaps/>
          <w:sz w:val="24"/>
          <w:szCs w:val="24"/>
        </w:rPr>
      </w:pPr>
    </w:p>
    <w:p w:rsidR="00C95779" w:rsidRPr="007B0C6E" w:rsidRDefault="00C95779"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D3127D" w:rsidRDefault="00D3127D" w:rsidP="00D3127D">
      <w:pPr>
        <w:spacing w:line="240" w:lineRule="auto"/>
      </w:pPr>
    </w:p>
    <w:p w:rsidR="00D3127D" w:rsidRPr="00D3127D" w:rsidRDefault="00D3127D" w:rsidP="00D3127D">
      <w:pPr>
        <w:spacing w:line="240" w:lineRule="auto"/>
        <w:rPr>
          <w:rFonts w:ascii="Arial" w:hAnsi="Arial" w:cs="Arial"/>
        </w:rPr>
      </w:pPr>
      <w:hyperlink r:id="rId15" w:history="1">
        <w:r>
          <w:rPr>
            <w:rStyle w:val="Hyperlink"/>
            <w:rFonts w:ascii="Arial" w:hAnsi="Arial" w:cs="Arial"/>
            <w:b/>
            <w:bCs/>
          </w:rPr>
          <w:t>HB 424</w:t>
        </w:r>
      </w:hyperlink>
      <w:r>
        <w:rPr>
          <w:rFonts w:ascii="Arial" w:hAnsi="Arial" w:cs="Arial"/>
          <w:b/>
          <w:bCs/>
        </w:rPr>
        <w:t xml:space="preserve"> </w:t>
      </w:r>
      <w:r>
        <w:rPr>
          <w:rFonts w:ascii="Arial" w:hAnsi="Arial" w:cs="Arial"/>
        </w:rPr>
        <w:t xml:space="preserve">SOCIAL MEDIA PRIVACY LAWS-STUDENTS-SCHOOL DISTRICTS (BISHOFF H, HACKETT R) </w:t>
      </w:r>
      <w:proofErr w:type="gramStart"/>
      <w:r>
        <w:rPr>
          <w:rFonts w:ascii="Arial" w:hAnsi="Arial" w:cs="Arial"/>
        </w:rPr>
        <w:t>To</w:t>
      </w:r>
      <w:proofErr w:type="gramEnd"/>
      <w:r>
        <w:rPr>
          <w:rFonts w:ascii="Arial" w:hAnsi="Arial" w:cs="Arial"/>
        </w:rPr>
        <w:t xml:space="preserve"> prohibit employers and educational institutions from requiring an employee, applicant, student, or prospective student to provide access to any personal Internet account of the employee, applicant, student, or prospective student </w:t>
      </w:r>
      <w:r>
        <w:rPr>
          <w:rFonts w:ascii="Arial" w:hAnsi="Arial" w:cs="Arial"/>
          <w:b/>
          <w:bCs/>
          <w:color w:val="FF0000"/>
        </w:rPr>
        <w:t>STATUS: Introduced</w:t>
      </w:r>
    </w:p>
    <w:p w:rsidR="00D3127D" w:rsidRPr="00D3127D" w:rsidRDefault="00D3127D" w:rsidP="00D3127D">
      <w:pPr>
        <w:spacing w:line="240" w:lineRule="auto"/>
        <w:rPr>
          <w:rFonts w:ascii="Arial" w:hAnsi="Arial" w:cs="Arial"/>
        </w:rPr>
      </w:pPr>
      <w:hyperlink r:id="rId16" w:history="1">
        <w:r>
          <w:rPr>
            <w:rStyle w:val="Hyperlink"/>
            <w:rFonts w:ascii="Arial" w:hAnsi="Arial" w:cs="Arial"/>
            <w:b/>
            <w:bCs/>
          </w:rPr>
          <w:t>HB 426</w:t>
        </w:r>
      </w:hyperlink>
      <w:r>
        <w:rPr>
          <w:rFonts w:ascii="Arial" w:hAnsi="Arial" w:cs="Arial"/>
          <w:b/>
          <w:bCs/>
        </w:rPr>
        <w:t xml:space="preserve"> </w:t>
      </w:r>
      <w:r>
        <w:rPr>
          <w:rFonts w:ascii="Arial" w:hAnsi="Arial" w:cs="Arial"/>
        </w:rPr>
        <w:t xml:space="preserve">PUBLIC EMPLOYEE WHISTLE-BLOWER (BARBORAK N, PILLICH C) </w:t>
      </w:r>
      <w:proofErr w:type="gramStart"/>
      <w:r>
        <w:rPr>
          <w:rFonts w:ascii="Arial" w:hAnsi="Arial" w:cs="Arial"/>
        </w:rPr>
        <w:t>To</w:t>
      </w:r>
      <w:proofErr w:type="gramEnd"/>
      <w:r>
        <w:rPr>
          <w:rFonts w:ascii="Arial" w:hAnsi="Arial" w:cs="Arial"/>
        </w:rPr>
        <w:t xml:space="preserve"> prohibit an appointing authority from taking disciplinary action against public employees who report a noncriminal law violation or misuse of public resources to the Inspector General </w:t>
      </w:r>
      <w:r>
        <w:rPr>
          <w:rFonts w:ascii="Arial" w:hAnsi="Arial" w:cs="Arial"/>
          <w:b/>
          <w:bCs/>
          <w:color w:val="FF0000"/>
        </w:rPr>
        <w:t>STATUS Introduced</w:t>
      </w:r>
    </w:p>
    <w:p w:rsidR="00D3127D" w:rsidRDefault="00D3127D" w:rsidP="00D3127D">
      <w:pPr>
        <w:spacing w:line="240" w:lineRule="auto"/>
        <w:rPr>
          <w:rFonts w:ascii="Arial" w:hAnsi="Arial" w:cs="Arial"/>
          <w:b/>
          <w:bCs/>
          <w:color w:val="FF0000"/>
        </w:rPr>
      </w:pPr>
      <w:hyperlink r:id="rId17" w:history="1">
        <w:r>
          <w:rPr>
            <w:rStyle w:val="Hyperlink"/>
            <w:rFonts w:ascii="Arial" w:hAnsi="Arial" w:cs="Arial"/>
            <w:b/>
            <w:bCs/>
          </w:rPr>
          <w:t>HB 428</w:t>
        </w:r>
      </w:hyperlink>
      <w:r>
        <w:rPr>
          <w:rFonts w:ascii="Arial" w:hAnsi="Arial" w:cs="Arial"/>
          <w:b/>
          <w:bCs/>
        </w:rPr>
        <w:t xml:space="preserve"> </w:t>
      </w:r>
      <w:r>
        <w:rPr>
          <w:rFonts w:ascii="Arial" w:hAnsi="Arial" w:cs="Arial"/>
        </w:rPr>
        <w:t xml:space="preserve">JVS BOARDS OF EDUCATION-TERMS OF OFFICE (ANIELSKI M) </w:t>
      </w:r>
      <w:proofErr w:type="gramStart"/>
      <w:r>
        <w:rPr>
          <w:rFonts w:ascii="Arial" w:hAnsi="Arial" w:cs="Arial"/>
        </w:rPr>
        <w:t>To</w:t>
      </w:r>
      <w:proofErr w:type="gramEnd"/>
      <w:r>
        <w:rPr>
          <w:rFonts w:ascii="Arial" w:hAnsi="Arial" w:cs="Arial"/>
        </w:rPr>
        <w:t xml:space="preserve"> revise the law regarding terms of office of members of certain joint vocational school district boards of education </w:t>
      </w:r>
      <w:r>
        <w:rPr>
          <w:rFonts w:ascii="Arial" w:hAnsi="Arial" w:cs="Arial"/>
          <w:b/>
          <w:bCs/>
          <w:color w:val="FF0000"/>
        </w:rPr>
        <w:t>STATUS: Introduced</w:t>
      </w:r>
    </w:p>
    <w:p w:rsidR="00F92807" w:rsidRPr="00AC36E4" w:rsidRDefault="00F92807" w:rsidP="00F92807">
      <w:pPr>
        <w:spacing w:after="0" w:line="240" w:lineRule="auto"/>
        <w:rPr>
          <w:rFonts w:ascii="Arial" w:hAnsi="Arial" w:cs="Arial"/>
        </w:rPr>
      </w:pPr>
      <w:hyperlink r:id="rId18" w:history="1">
        <w:r>
          <w:rPr>
            <w:rStyle w:val="Hyperlink"/>
            <w:rFonts w:ascii="Arial" w:hAnsi="Arial" w:cs="Arial"/>
            <w:b/>
            <w:bCs/>
          </w:rPr>
          <w:t>SB 273</w:t>
        </w:r>
      </w:hyperlink>
      <w:r>
        <w:rPr>
          <w:rFonts w:ascii="Arial" w:hAnsi="Arial" w:cs="Arial"/>
          <w:b/>
          <w:bCs/>
        </w:rPr>
        <w:t xml:space="preserve"> </w:t>
      </w:r>
      <w:r>
        <w:rPr>
          <w:rFonts w:ascii="Arial" w:hAnsi="Arial" w:cs="Arial"/>
        </w:rPr>
        <w:t xml:space="preserve">GRADUATING SENIORS-MAKE-UP DAYS (GARDNER R) To excuse graduating twelfth-grade students from attending school on make-up days that occur after the scheduled high school graduation ceremonies and to declare an emergency </w:t>
      </w:r>
      <w:r>
        <w:rPr>
          <w:rFonts w:ascii="Arial" w:hAnsi="Arial" w:cs="Arial"/>
          <w:b/>
          <w:bCs/>
          <w:color w:val="FF0000"/>
        </w:rPr>
        <w:t>STATUS: Introduced</w:t>
      </w:r>
    </w:p>
    <w:p w:rsidR="006F3ABF" w:rsidRPr="008973C3" w:rsidRDefault="006F3ABF" w:rsidP="006F3ABF">
      <w:pPr>
        <w:spacing w:after="0" w:line="240" w:lineRule="auto"/>
        <w:rPr>
          <w:rFonts w:ascii="Arial" w:hAnsi="Arial" w:cs="Arial"/>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381228" w:rsidP="00E63E63">
      <w:pPr>
        <w:spacing w:after="0" w:line="240" w:lineRule="auto"/>
        <w:rPr>
          <w:rFonts w:ascii="Arial" w:hAnsi="Arial" w:cs="Arial"/>
          <w:b/>
          <w:bCs/>
        </w:rPr>
      </w:pPr>
      <w:hyperlink r:id="rId19"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381228" w:rsidP="00621814">
      <w:pPr>
        <w:spacing w:after="0" w:line="240" w:lineRule="auto"/>
        <w:rPr>
          <w:rFonts w:ascii="Arial" w:hAnsi="Arial" w:cs="Arial"/>
          <w:b/>
          <w:bCs/>
          <w:color w:val="FF0000"/>
        </w:rPr>
      </w:pPr>
      <w:hyperlink r:id="rId20"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Default="00381228" w:rsidP="001C4C91">
      <w:pPr>
        <w:spacing w:after="0" w:line="240" w:lineRule="auto"/>
        <w:rPr>
          <w:rFonts w:ascii="Arial" w:hAnsi="Arial" w:cs="Arial"/>
          <w:b/>
          <w:bCs/>
          <w:color w:val="FF0000"/>
        </w:rPr>
      </w:pPr>
      <w:hyperlink r:id="rId21"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 xml:space="preserve">SCHOOL SAFETY LAWS (ROEGNER K, KUNZE S) </w:t>
      </w:r>
      <w:proofErr w:type="gramStart"/>
      <w:r w:rsidR="003C39AA" w:rsidRPr="000F07A7">
        <w:rPr>
          <w:rFonts w:ascii="Arial" w:hAnsi="Arial" w:cs="Arial"/>
        </w:rPr>
        <w:t>To</w:t>
      </w:r>
      <w:proofErr w:type="gramEnd"/>
      <w:r w:rsidR="003C39AA" w:rsidRPr="000F07A7">
        <w:rPr>
          <w:rFonts w:ascii="Arial" w:hAnsi="Arial" w:cs="Arial"/>
        </w:rPr>
        <w:t xml:space="preserve"> revise the school safety law </w:t>
      </w:r>
      <w:r w:rsidR="001C4C91">
        <w:rPr>
          <w:rFonts w:ascii="Arial" w:hAnsi="Arial" w:cs="Arial"/>
          <w:b/>
          <w:bCs/>
          <w:color w:val="FF0000"/>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381228" w:rsidP="002F2C1B">
      <w:pPr>
        <w:spacing w:after="0" w:line="240" w:lineRule="auto"/>
        <w:rPr>
          <w:rFonts w:ascii="Arial" w:hAnsi="Arial" w:cs="Arial"/>
        </w:rPr>
      </w:pPr>
      <w:hyperlink r:id="rId22"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381228" w:rsidP="00A36F77">
      <w:pPr>
        <w:spacing w:after="0" w:line="240" w:lineRule="auto"/>
        <w:rPr>
          <w:rFonts w:ascii="Arial" w:hAnsi="Arial" w:cs="Arial"/>
          <w:b/>
          <w:bCs/>
        </w:rPr>
      </w:pPr>
      <w:hyperlink r:id="rId23"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381228" w:rsidP="00165655">
      <w:pPr>
        <w:spacing w:after="0" w:line="240" w:lineRule="auto"/>
        <w:rPr>
          <w:rFonts w:ascii="Arial" w:hAnsi="Arial" w:cs="Arial"/>
          <w:b/>
          <w:bCs/>
        </w:rPr>
      </w:pPr>
      <w:hyperlink r:id="rId24"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381228" w:rsidP="002F2C1B">
      <w:pPr>
        <w:spacing w:after="0" w:line="240" w:lineRule="auto"/>
        <w:rPr>
          <w:rFonts w:ascii="Arial" w:hAnsi="Arial" w:cs="Arial"/>
          <w:b/>
          <w:bCs/>
        </w:rPr>
      </w:pPr>
      <w:hyperlink r:id="rId25"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381228" w:rsidP="002F2C1B">
      <w:pPr>
        <w:spacing w:after="0" w:line="240" w:lineRule="auto"/>
        <w:rPr>
          <w:rFonts w:ascii="Arial" w:hAnsi="Arial" w:cs="Arial"/>
          <w:b/>
          <w:bCs/>
        </w:rPr>
      </w:pPr>
      <w:hyperlink r:id="rId26"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381228" w:rsidP="004556CF">
      <w:pPr>
        <w:spacing w:after="0" w:line="240" w:lineRule="auto"/>
        <w:rPr>
          <w:rFonts w:ascii="Arial" w:hAnsi="Arial" w:cs="Arial"/>
          <w:b/>
          <w:bCs/>
          <w:color w:val="FF0000"/>
        </w:rPr>
      </w:pPr>
      <w:hyperlink r:id="rId27"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381228" w:rsidP="002F2C1B">
      <w:pPr>
        <w:spacing w:after="0" w:line="240" w:lineRule="auto"/>
        <w:rPr>
          <w:rFonts w:ascii="Arial" w:hAnsi="Arial" w:cs="Arial"/>
        </w:rPr>
      </w:pPr>
      <w:hyperlink r:id="rId28"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381228" w:rsidP="002F2C1B">
      <w:pPr>
        <w:spacing w:after="0" w:line="240" w:lineRule="auto"/>
        <w:rPr>
          <w:rFonts w:ascii="Arial" w:hAnsi="Arial" w:cs="Arial"/>
          <w:b/>
          <w:bCs/>
        </w:rPr>
      </w:pPr>
      <w:hyperlink r:id="rId29"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381228" w:rsidP="002F2C1B">
      <w:pPr>
        <w:spacing w:after="0" w:line="240" w:lineRule="auto"/>
        <w:rPr>
          <w:rFonts w:ascii="Arial" w:hAnsi="Arial" w:cs="Arial"/>
          <w:b/>
          <w:bCs/>
        </w:rPr>
      </w:pPr>
      <w:hyperlink r:id="rId30"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381228" w:rsidP="00360E47">
      <w:pPr>
        <w:spacing w:after="0" w:line="240" w:lineRule="auto"/>
        <w:rPr>
          <w:rFonts w:ascii="Arial" w:hAnsi="Arial" w:cs="Arial"/>
          <w:b/>
          <w:bCs/>
        </w:rPr>
      </w:pPr>
      <w:hyperlink r:id="rId31"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381228" w:rsidP="00F32F5A">
      <w:pPr>
        <w:spacing w:after="0" w:line="240" w:lineRule="auto"/>
        <w:rPr>
          <w:rFonts w:ascii="Arial" w:hAnsi="Arial" w:cs="Arial"/>
          <w:b/>
          <w:bCs/>
        </w:rPr>
      </w:pPr>
      <w:hyperlink r:id="rId32"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381228" w:rsidP="00492B3F">
      <w:pPr>
        <w:spacing w:after="0" w:line="240" w:lineRule="auto"/>
        <w:contextualSpacing/>
        <w:rPr>
          <w:rFonts w:ascii="Arial" w:hAnsi="Arial" w:cs="Arial"/>
          <w:b/>
          <w:bCs/>
          <w:color w:val="FF0000"/>
        </w:rPr>
      </w:pPr>
      <w:hyperlink r:id="rId33"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381228" w:rsidP="00332DC1">
      <w:pPr>
        <w:rPr>
          <w:rFonts w:ascii="Arial" w:hAnsi="Arial" w:cs="Arial"/>
          <w:b/>
          <w:bCs/>
          <w:color w:val="FF0000"/>
        </w:rPr>
      </w:pPr>
      <w:hyperlink r:id="rId34"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381228" w:rsidP="00902CC6">
      <w:pPr>
        <w:spacing w:after="0" w:line="240" w:lineRule="auto"/>
        <w:rPr>
          <w:rFonts w:ascii="Arial" w:hAnsi="Arial" w:cs="Arial"/>
          <w:b/>
          <w:bCs/>
          <w:color w:val="FF0000"/>
        </w:rPr>
      </w:pPr>
      <w:hyperlink r:id="rId35"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381228" w:rsidP="002634F2">
      <w:pPr>
        <w:spacing w:line="240" w:lineRule="auto"/>
        <w:rPr>
          <w:rFonts w:ascii="Arial" w:hAnsi="Arial" w:cs="Arial"/>
          <w:b/>
          <w:bCs/>
          <w:color w:val="FF0000"/>
        </w:rPr>
      </w:pPr>
      <w:hyperlink r:id="rId36"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school-sponsored ath</w:t>
      </w:r>
      <w:r w:rsidR="006A03DB" w:rsidRPr="00870146">
        <w:rPr>
          <w:rFonts w:ascii="Arial" w:hAnsi="Arial" w:cs="Arial"/>
          <w:bCs/>
        </w:rPr>
        <w:t>letic club</w:t>
      </w:r>
      <w:r w:rsidR="00F37CA9" w:rsidRPr="00870146">
        <w:rPr>
          <w:rFonts w:ascii="Arial" w:hAnsi="Arial" w:cs="Arial"/>
          <w:bCs/>
        </w:rPr>
        <w:t xml:space="preserve"> </w:t>
      </w:r>
      <w:r w:rsidR="002634F2">
        <w:rPr>
          <w:rFonts w:ascii="Arial" w:hAnsi="Arial" w:cs="Arial"/>
          <w:b/>
          <w:bCs/>
          <w:color w:val="FF0000"/>
        </w:rPr>
        <w:t>STATUS: (Passed by House) Referred to Senate Education Committee</w:t>
      </w:r>
    </w:p>
    <w:p w:rsidR="0074584F" w:rsidRPr="0074584F" w:rsidRDefault="00381228" w:rsidP="0074584F">
      <w:pPr>
        <w:spacing w:after="0" w:line="240" w:lineRule="auto"/>
        <w:rPr>
          <w:rFonts w:ascii="Arial" w:hAnsi="Arial" w:cs="Arial"/>
          <w:b/>
          <w:bCs/>
          <w:color w:val="FF0000"/>
        </w:rPr>
      </w:pPr>
      <w:hyperlink r:id="rId37"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381228" w:rsidP="00492B3F">
      <w:pPr>
        <w:spacing w:after="0" w:line="240" w:lineRule="auto"/>
        <w:rPr>
          <w:rFonts w:ascii="Arial" w:hAnsi="Arial" w:cs="Arial"/>
          <w:b/>
          <w:bCs/>
        </w:rPr>
      </w:pPr>
      <w:hyperlink r:id="rId38"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381228" w:rsidP="00127AAD">
      <w:pPr>
        <w:spacing w:after="0" w:line="240" w:lineRule="auto"/>
        <w:rPr>
          <w:rFonts w:ascii="Arial" w:hAnsi="Arial" w:cs="Arial"/>
          <w:b/>
          <w:bCs/>
        </w:rPr>
      </w:pPr>
      <w:hyperlink r:id="rId39"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381228" w:rsidP="00D94D13">
      <w:pPr>
        <w:spacing w:after="0" w:line="240" w:lineRule="auto"/>
        <w:rPr>
          <w:rFonts w:ascii="Arial" w:hAnsi="Arial" w:cs="Arial"/>
        </w:rPr>
      </w:pPr>
      <w:hyperlink r:id="rId40"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381228" w:rsidP="00D94D13">
      <w:pPr>
        <w:spacing w:after="0" w:line="240" w:lineRule="auto"/>
        <w:rPr>
          <w:rFonts w:ascii="Arial" w:hAnsi="Arial" w:cs="Arial"/>
          <w:color w:val="FF0000"/>
        </w:rPr>
      </w:pPr>
      <w:hyperlink r:id="rId41"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381228" w:rsidP="00F514F8">
      <w:pPr>
        <w:spacing w:after="0" w:line="240" w:lineRule="auto"/>
        <w:rPr>
          <w:rFonts w:ascii="Arial" w:hAnsi="Arial" w:cs="Arial"/>
          <w:b/>
          <w:bCs/>
        </w:rPr>
      </w:pPr>
      <w:hyperlink r:id="rId42"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381228" w:rsidP="00112281">
      <w:pPr>
        <w:spacing w:after="0" w:line="240" w:lineRule="auto"/>
        <w:rPr>
          <w:rFonts w:ascii="Arial" w:hAnsi="Arial" w:cs="Arial"/>
          <w:b/>
          <w:bCs/>
        </w:rPr>
      </w:pPr>
      <w:hyperlink r:id="rId43"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381228" w:rsidP="00B50EA9">
      <w:pPr>
        <w:spacing w:after="0" w:line="240" w:lineRule="auto"/>
        <w:rPr>
          <w:rFonts w:ascii="Arial" w:hAnsi="Arial" w:cs="Arial"/>
          <w:b/>
          <w:bCs/>
        </w:rPr>
      </w:pPr>
      <w:hyperlink r:id="rId44"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381228" w:rsidP="005F0BD4">
      <w:pPr>
        <w:spacing w:after="0" w:line="240" w:lineRule="auto"/>
        <w:rPr>
          <w:rFonts w:ascii="Arial" w:hAnsi="Arial" w:cs="Arial"/>
        </w:rPr>
      </w:pPr>
      <w:hyperlink r:id="rId45"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381228" w:rsidP="00132220">
      <w:pPr>
        <w:spacing w:after="0" w:line="240" w:lineRule="auto"/>
        <w:rPr>
          <w:rFonts w:ascii="Arial" w:hAnsi="Arial" w:cs="Arial"/>
        </w:rPr>
      </w:pPr>
      <w:hyperlink r:id="rId46"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381228" w:rsidP="00132220">
      <w:pPr>
        <w:spacing w:after="0" w:line="240" w:lineRule="auto"/>
        <w:rPr>
          <w:rFonts w:ascii="Arial" w:hAnsi="Arial" w:cs="Arial"/>
          <w:b/>
          <w:bCs/>
          <w:color w:val="FF0000"/>
        </w:rPr>
      </w:pPr>
      <w:hyperlink r:id="rId47"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381228" w:rsidP="00EA2CAD">
      <w:pPr>
        <w:spacing w:after="0" w:line="240" w:lineRule="auto"/>
        <w:contextualSpacing/>
        <w:rPr>
          <w:rFonts w:ascii="Arial" w:hAnsi="Arial" w:cs="Arial"/>
          <w:b/>
          <w:bCs/>
        </w:rPr>
      </w:pPr>
      <w:hyperlink r:id="rId48"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381228" w:rsidP="00A332F9">
      <w:pPr>
        <w:spacing w:line="240" w:lineRule="auto"/>
        <w:rPr>
          <w:rFonts w:ascii="Arial" w:hAnsi="Arial" w:cs="Arial"/>
          <w:b/>
          <w:bCs/>
          <w:color w:val="FF0000"/>
        </w:rPr>
      </w:pPr>
      <w:hyperlink r:id="rId49"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 xml:space="preserve">requirements including state-administered assessments </w:t>
      </w:r>
      <w:r w:rsidR="00A332F9">
        <w:rPr>
          <w:rFonts w:ascii="Arial" w:hAnsi="Arial" w:cs="Arial"/>
          <w:b/>
          <w:bCs/>
          <w:color w:val="FF0000"/>
        </w:rPr>
        <w:t>STATUS: (Passed by House) Referred to Senate Education Committee</w:t>
      </w:r>
    </w:p>
    <w:p w:rsidR="007E3007" w:rsidRPr="007E3007" w:rsidRDefault="00381228" w:rsidP="007E3007">
      <w:pPr>
        <w:spacing w:after="0" w:line="240" w:lineRule="auto"/>
        <w:contextualSpacing/>
        <w:rPr>
          <w:rFonts w:ascii="Arial" w:hAnsi="Arial" w:cs="Arial"/>
          <w:b/>
          <w:bCs/>
          <w:color w:val="FF0000"/>
        </w:rPr>
      </w:pPr>
      <w:hyperlink r:id="rId50"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381228" w:rsidP="007E3007">
      <w:pPr>
        <w:spacing w:after="0" w:line="240" w:lineRule="auto"/>
        <w:contextualSpacing/>
        <w:rPr>
          <w:rFonts w:ascii="Arial" w:hAnsi="Arial" w:cs="Arial"/>
          <w:b/>
          <w:bCs/>
        </w:rPr>
      </w:pPr>
      <w:hyperlink r:id="rId51"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381228" w:rsidP="000B7175">
      <w:pPr>
        <w:spacing w:after="0" w:line="240" w:lineRule="auto"/>
        <w:contextualSpacing/>
        <w:rPr>
          <w:rFonts w:ascii="Arial" w:hAnsi="Arial" w:cs="Arial"/>
          <w:b/>
          <w:bCs/>
        </w:rPr>
      </w:pPr>
      <w:hyperlink r:id="rId52"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381228" w:rsidP="007E3007">
      <w:pPr>
        <w:spacing w:after="0" w:line="240" w:lineRule="auto"/>
        <w:contextualSpacing/>
        <w:rPr>
          <w:rFonts w:ascii="Arial" w:hAnsi="Arial" w:cs="Arial"/>
          <w:bCs/>
        </w:rPr>
      </w:pPr>
      <w:hyperlink r:id="rId53"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A230B6" w:rsidRDefault="00381228" w:rsidP="00A230B6">
      <w:pPr>
        <w:spacing w:after="0" w:line="240" w:lineRule="auto"/>
        <w:rPr>
          <w:rFonts w:ascii="Arial" w:hAnsi="Arial" w:cs="Arial"/>
          <w:b/>
          <w:bCs/>
        </w:rPr>
      </w:pPr>
      <w:hyperlink r:id="rId54"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w:t>
      </w:r>
      <w:r w:rsidR="00AA3ECB" w:rsidRPr="00871A9A">
        <w:rPr>
          <w:rFonts w:ascii="Arial" w:hAnsi="Arial" w:cs="Arial"/>
          <w:bCs/>
        </w:rPr>
        <w:t xml:space="preserve">FUNDING (BRENNER A) </w:t>
      </w:r>
      <w:proofErr w:type="gramStart"/>
      <w:r w:rsidR="00AA3ECB" w:rsidRPr="00871A9A">
        <w:rPr>
          <w:rFonts w:ascii="Arial" w:hAnsi="Arial" w:cs="Arial"/>
          <w:bCs/>
        </w:rPr>
        <w:t>To</w:t>
      </w:r>
      <w:proofErr w:type="gramEnd"/>
      <w:r w:rsidR="00AA3ECB" w:rsidRPr="00871A9A">
        <w:rPr>
          <w:rFonts w:ascii="Arial" w:hAnsi="Arial" w:cs="Arial"/>
          <w:bCs/>
        </w:rPr>
        <w:t xml:space="preserve"> reform the system of funding elementary and secondary education </w:t>
      </w:r>
      <w:r w:rsidR="00912877" w:rsidRPr="00871A9A">
        <w:rPr>
          <w:rFonts w:ascii="Arial" w:hAnsi="Arial" w:cs="Arial"/>
          <w:b/>
          <w:bCs/>
        </w:rPr>
        <w:t>STATUS: Referred to House Education Committee</w:t>
      </w:r>
    </w:p>
    <w:p w:rsidR="00836711" w:rsidRDefault="00836711" w:rsidP="00A230B6">
      <w:pPr>
        <w:spacing w:after="0" w:line="240" w:lineRule="auto"/>
        <w:rPr>
          <w:rFonts w:ascii="Arial" w:hAnsi="Arial" w:cs="Arial"/>
          <w:b/>
          <w:bCs/>
        </w:rPr>
      </w:pPr>
    </w:p>
    <w:p w:rsidR="00500146" w:rsidRPr="00500146" w:rsidRDefault="00381228" w:rsidP="00500146">
      <w:pPr>
        <w:spacing w:after="0" w:line="240" w:lineRule="auto"/>
        <w:rPr>
          <w:rFonts w:ascii="Arial" w:hAnsi="Arial" w:cs="Arial"/>
          <w:b/>
          <w:bCs/>
          <w:color w:val="FF0000"/>
        </w:rPr>
      </w:pPr>
      <w:hyperlink r:id="rId55"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381228" w:rsidP="00C925E2">
      <w:pPr>
        <w:spacing w:after="0" w:line="240" w:lineRule="auto"/>
        <w:rPr>
          <w:rFonts w:ascii="Arial" w:hAnsi="Arial" w:cs="Arial"/>
          <w:b/>
          <w:bCs/>
          <w:color w:val="FF0000"/>
        </w:rPr>
      </w:pPr>
      <w:hyperlink r:id="rId56"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381228" w:rsidP="00C925E2">
      <w:pPr>
        <w:spacing w:after="0" w:line="240" w:lineRule="auto"/>
        <w:rPr>
          <w:rFonts w:ascii="Arial" w:hAnsi="Arial" w:cs="Arial"/>
          <w:b/>
          <w:bCs/>
          <w:color w:val="FF0000"/>
        </w:rPr>
      </w:pPr>
      <w:hyperlink r:id="rId57"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t>
      </w:r>
      <w:r w:rsidR="00C925E2" w:rsidRPr="00871A9A">
        <w:rPr>
          <w:rFonts w:ascii="Arial" w:hAnsi="Arial" w:cs="Arial"/>
          <w:bCs/>
        </w:rPr>
        <w:lastRenderedPageBreak/>
        <w:t>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381228" w:rsidP="004A7901">
      <w:pPr>
        <w:spacing w:after="0" w:line="240" w:lineRule="auto"/>
        <w:rPr>
          <w:rFonts w:ascii="Arial" w:hAnsi="Arial" w:cs="Arial"/>
          <w:b/>
          <w:bCs/>
          <w:color w:val="FF0000"/>
        </w:rPr>
      </w:pPr>
      <w:hyperlink r:id="rId58"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381228" w:rsidP="004A7901">
      <w:pPr>
        <w:spacing w:after="0" w:line="240" w:lineRule="auto"/>
        <w:rPr>
          <w:rFonts w:ascii="Arial" w:hAnsi="Arial" w:cs="Arial"/>
          <w:b/>
          <w:bCs/>
          <w:color w:val="FF0000"/>
        </w:rPr>
      </w:pPr>
      <w:hyperlink r:id="rId59"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381228" w:rsidP="004A7901">
      <w:pPr>
        <w:spacing w:after="0" w:line="240" w:lineRule="auto"/>
        <w:rPr>
          <w:rFonts w:ascii="Arial" w:hAnsi="Arial" w:cs="Arial"/>
          <w:b/>
          <w:bCs/>
        </w:rPr>
      </w:pPr>
      <w:hyperlink r:id="rId60"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381228" w:rsidP="00521422">
      <w:pPr>
        <w:spacing w:line="240" w:lineRule="auto"/>
        <w:contextualSpacing/>
        <w:rPr>
          <w:rFonts w:ascii="Arial" w:hAnsi="Arial" w:cs="Arial"/>
          <w:b/>
          <w:color w:val="FF0000"/>
        </w:rPr>
      </w:pPr>
      <w:hyperlink r:id="rId61"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192843" w:rsidRDefault="00381228" w:rsidP="0019479B">
      <w:pPr>
        <w:spacing w:after="0" w:line="240" w:lineRule="auto"/>
        <w:rPr>
          <w:rFonts w:ascii="Arial" w:hAnsi="Arial" w:cs="Arial"/>
          <w:b/>
          <w:bCs/>
        </w:rPr>
      </w:pPr>
      <w:hyperlink r:id="rId62"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JR. J) </w:t>
      </w:r>
      <w:proofErr w:type="gramStart"/>
      <w:r w:rsidR="00192843">
        <w:rPr>
          <w:rFonts w:ascii="Arial" w:hAnsi="Arial" w:cs="Arial"/>
        </w:rPr>
        <w:t>Regarding</w:t>
      </w:r>
      <w:proofErr w:type="gramEnd"/>
      <w:r w:rsidR="00192843">
        <w:rPr>
          <w:rFonts w:ascii="Arial" w:hAnsi="Arial" w:cs="Arial"/>
        </w:rPr>
        <w:t xml:space="preserve"> care for students with diabet</w:t>
      </w:r>
      <w:r w:rsidR="00192843" w:rsidRPr="00871A9A">
        <w:rPr>
          <w:rFonts w:ascii="Arial" w:hAnsi="Arial" w:cs="Arial"/>
        </w:rPr>
        <w:t>es in schools</w:t>
      </w:r>
      <w:r w:rsidR="00192843" w:rsidRPr="00871A9A">
        <w:t xml:space="preserve"> </w:t>
      </w:r>
      <w:r w:rsidR="007E51B1" w:rsidRPr="00871A9A">
        <w:rPr>
          <w:rFonts w:ascii="Arial" w:hAnsi="Arial" w:cs="Arial"/>
          <w:b/>
          <w:bCs/>
        </w:rPr>
        <w:t xml:space="preserve">STATUS: </w:t>
      </w:r>
      <w:r w:rsidR="00652C39" w:rsidRPr="00871A9A">
        <w:rPr>
          <w:rFonts w:ascii="Arial" w:hAnsi="Arial" w:cs="Arial"/>
          <w:b/>
          <w:bCs/>
        </w:rPr>
        <w:t xml:space="preserve">Introduced and </w:t>
      </w:r>
      <w:r w:rsidR="007E51B1" w:rsidRPr="00871A9A">
        <w:rPr>
          <w:rFonts w:ascii="Arial" w:hAnsi="Arial" w:cs="Arial"/>
          <w:b/>
          <w:bCs/>
        </w:rPr>
        <w:t>Referred to House Health &amp; Aging Committee</w:t>
      </w:r>
    </w:p>
    <w:p w:rsidR="000E5EED" w:rsidRDefault="000E5EED" w:rsidP="0019479B">
      <w:pPr>
        <w:spacing w:after="0" w:line="240" w:lineRule="auto"/>
        <w:rPr>
          <w:rFonts w:ascii="Arial" w:hAnsi="Arial" w:cs="Arial"/>
          <w:b/>
          <w:bCs/>
        </w:rPr>
      </w:pPr>
    </w:p>
    <w:p w:rsidR="000E5EED" w:rsidRPr="000E5EED" w:rsidRDefault="00381228" w:rsidP="000E5EED">
      <w:pPr>
        <w:spacing w:after="0" w:line="240" w:lineRule="auto"/>
        <w:rPr>
          <w:rFonts w:ascii="Arial" w:hAnsi="Arial" w:cs="Arial"/>
          <w:b/>
          <w:bCs/>
          <w:color w:val="FF0000"/>
        </w:rPr>
      </w:pPr>
      <w:hyperlink r:id="rId63"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381228" w:rsidP="00524DE8">
      <w:pPr>
        <w:spacing w:after="0" w:line="240" w:lineRule="auto"/>
        <w:rPr>
          <w:rFonts w:ascii="Arial" w:hAnsi="Arial" w:cs="Arial"/>
          <w:b/>
          <w:bCs/>
          <w:color w:val="FF0000"/>
        </w:rPr>
      </w:pPr>
      <w:hyperlink r:id="rId64"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381228" w:rsidP="00FA458C">
      <w:pPr>
        <w:spacing w:after="0" w:line="240" w:lineRule="auto"/>
        <w:rPr>
          <w:rFonts w:ascii="Arial" w:hAnsi="Arial" w:cs="Arial"/>
          <w:b/>
          <w:bCs/>
        </w:rPr>
      </w:pPr>
      <w:hyperlink r:id="rId65"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381228" w:rsidP="00FA458C">
      <w:pPr>
        <w:spacing w:after="0" w:line="240" w:lineRule="auto"/>
        <w:rPr>
          <w:rFonts w:ascii="Arial" w:hAnsi="Arial" w:cs="Arial"/>
          <w:b/>
          <w:bCs/>
        </w:rPr>
      </w:pPr>
      <w:hyperlink r:id="rId66"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381228" w:rsidP="00FA458C">
      <w:pPr>
        <w:spacing w:after="0" w:line="240" w:lineRule="auto"/>
        <w:rPr>
          <w:rFonts w:ascii="Arial" w:hAnsi="Arial" w:cs="Arial"/>
          <w:b/>
          <w:bCs/>
        </w:rPr>
      </w:pPr>
      <w:hyperlink r:id="rId67"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381228" w:rsidP="00C65C17">
      <w:pPr>
        <w:spacing w:after="0" w:line="240" w:lineRule="auto"/>
        <w:rPr>
          <w:rFonts w:ascii="Arial" w:hAnsi="Arial" w:cs="Arial"/>
          <w:b/>
          <w:bCs/>
          <w:color w:val="FF0000"/>
        </w:rPr>
      </w:pPr>
      <w:hyperlink r:id="rId68"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381228" w:rsidP="0006502B">
      <w:pPr>
        <w:spacing w:after="0" w:line="240" w:lineRule="auto"/>
        <w:rPr>
          <w:rFonts w:ascii="Arial" w:hAnsi="Arial" w:cs="Arial"/>
          <w:b/>
          <w:bCs/>
        </w:rPr>
      </w:pPr>
      <w:hyperlink r:id="rId69"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381228" w:rsidP="0006502B">
      <w:pPr>
        <w:spacing w:after="0" w:line="240" w:lineRule="auto"/>
        <w:rPr>
          <w:rFonts w:ascii="Arial" w:hAnsi="Arial" w:cs="Arial"/>
          <w:b/>
          <w:bCs/>
        </w:rPr>
      </w:pPr>
      <w:hyperlink r:id="rId70"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381228" w:rsidP="0006502B">
      <w:pPr>
        <w:spacing w:after="0" w:line="240" w:lineRule="auto"/>
        <w:rPr>
          <w:rFonts w:ascii="Arial" w:hAnsi="Arial" w:cs="Arial"/>
          <w:b/>
          <w:bCs/>
        </w:rPr>
      </w:pPr>
      <w:hyperlink r:id="rId71"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381228" w:rsidP="0006502B">
      <w:pPr>
        <w:spacing w:after="0" w:line="240" w:lineRule="auto"/>
        <w:rPr>
          <w:rFonts w:ascii="Arial" w:hAnsi="Arial" w:cs="Arial"/>
          <w:b/>
          <w:bCs/>
          <w:color w:val="FF0000"/>
        </w:rPr>
      </w:pPr>
      <w:hyperlink r:id="rId72"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381228" w:rsidP="0006502B">
      <w:pPr>
        <w:spacing w:after="0" w:line="240" w:lineRule="auto"/>
        <w:rPr>
          <w:rFonts w:ascii="Arial" w:hAnsi="Arial" w:cs="Arial"/>
          <w:b/>
          <w:bCs/>
        </w:rPr>
      </w:pPr>
      <w:hyperlink r:id="rId73"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381228" w:rsidP="0006502B">
      <w:pPr>
        <w:spacing w:after="0" w:line="240" w:lineRule="auto"/>
        <w:rPr>
          <w:rFonts w:ascii="Arial" w:hAnsi="Arial" w:cs="Arial"/>
          <w:b/>
          <w:bCs/>
          <w:color w:val="FF0000"/>
        </w:rPr>
      </w:pPr>
      <w:hyperlink r:id="rId74"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381228" w:rsidP="00836711">
      <w:pPr>
        <w:spacing w:after="0" w:line="240" w:lineRule="auto"/>
        <w:rPr>
          <w:rFonts w:ascii="Arial" w:hAnsi="Arial" w:cs="Arial"/>
          <w:b/>
          <w:bCs/>
        </w:rPr>
      </w:pPr>
      <w:hyperlink r:id="rId75"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E24CA7" w:rsidRPr="00ED2342" w:rsidRDefault="00381228" w:rsidP="00E24CA7">
      <w:pPr>
        <w:spacing w:after="0" w:line="240" w:lineRule="auto"/>
        <w:rPr>
          <w:rFonts w:ascii="Arial" w:hAnsi="Arial" w:cs="Arial"/>
          <w:b/>
          <w:bCs/>
        </w:rPr>
      </w:pPr>
      <w:hyperlink r:id="rId76"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E24CA7" w:rsidRPr="00ED2342">
        <w:rPr>
          <w:rFonts w:ascii="Arial" w:hAnsi="Arial" w:cs="Arial"/>
          <w:b/>
          <w:bCs/>
        </w:rPr>
        <w:t>STATUS: Referred to House Education Committee</w:t>
      </w:r>
    </w:p>
    <w:p w:rsidR="00E24CA7" w:rsidRDefault="00E24CA7" w:rsidP="00E24CA7">
      <w:pPr>
        <w:spacing w:after="0" w:line="240" w:lineRule="auto"/>
        <w:rPr>
          <w:rFonts w:ascii="Arial" w:hAnsi="Arial" w:cs="Arial"/>
          <w:b/>
          <w:bCs/>
          <w:color w:val="FF0000"/>
        </w:rPr>
      </w:pPr>
    </w:p>
    <w:p w:rsidR="00E24CA7" w:rsidRPr="00E24CA7" w:rsidRDefault="00381228" w:rsidP="00E24CA7">
      <w:pPr>
        <w:spacing w:after="0" w:line="240" w:lineRule="auto"/>
        <w:rPr>
          <w:rFonts w:ascii="Arial" w:hAnsi="Arial" w:cs="Arial"/>
          <w:b/>
          <w:bCs/>
          <w:color w:val="FF0000"/>
        </w:rPr>
      </w:pPr>
      <w:hyperlink r:id="rId77"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A37C3A" w:rsidRPr="00A37C3A" w:rsidRDefault="00381228" w:rsidP="00A37C3A">
      <w:pPr>
        <w:spacing w:after="0" w:line="240" w:lineRule="auto"/>
        <w:rPr>
          <w:rFonts w:ascii="Arial" w:hAnsi="Arial" w:cs="Arial"/>
          <w:b/>
          <w:bCs/>
        </w:rPr>
      </w:pPr>
      <w:hyperlink r:id="rId78"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y the goals of projects sup</w:t>
      </w:r>
      <w:r w:rsidR="00F85523" w:rsidRPr="000F07A7">
        <w:rPr>
          <w:rFonts w:ascii="Arial" w:hAnsi="Arial" w:cs="Arial"/>
        </w:rPr>
        <w:t>ported by the program.</w:t>
      </w:r>
      <w:r w:rsidR="00F85523" w:rsidRPr="000F07A7">
        <w:rPr>
          <w:rFonts w:ascii="Arial" w:hAnsi="Arial" w:cs="Arial"/>
          <w:b/>
          <w:bCs/>
        </w:rPr>
        <w:t xml:space="preserve"> </w:t>
      </w:r>
      <w:r w:rsidR="00A04D19" w:rsidRPr="000F07A7">
        <w:rPr>
          <w:rFonts w:ascii="Arial" w:hAnsi="Arial" w:cs="Arial"/>
          <w:b/>
          <w:bCs/>
        </w:rPr>
        <w:t>STATUS: (Passed by House) Referred to Senate Education Committee</w:t>
      </w:r>
    </w:p>
    <w:p w:rsidR="00ED2966" w:rsidRDefault="00ED2966" w:rsidP="00836711">
      <w:pPr>
        <w:spacing w:after="0" w:line="240" w:lineRule="auto"/>
        <w:rPr>
          <w:rFonts w:ascii="Arial" w:hAnsi="Arial" w:cs="Arial"/>
          <w:b/>
          <w:bCs/>
          <w:color w:val="FF0000"/>
        </w:rPr>
      </w:pPr>
    </w:p>
    <w:p w:rsidR="004E3E08" w:rsidRDefault="00381228" w:rsidP="004E3E08">
      <w:pPr>
        <w:spacing w:after="0" w:line="240" w:lineRule="auto"/>
        <w:rPr>
          <w:rFonts w:ascii="Arial" w:hAnsi="Arial" w:cs="Arial"/>
          <w:b/>
          <w:bCs/>
          <w:color w:val="FF0000"/>
        </w:rPr>
      </w:pPr>
      <w:hyperlink r:id="rId79"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381228" w:rsidP="0030524F">
      <w:pPr>
        <w:spacing w:after="0" w:line="240" w:lineRule="auto"/>
        <w:rPr>
          <w:rFonts w:ascii="Arial" w:hAnsi="Arial" w:cs="Arial"/>
          <w:b/>
          <w:bCs/>
        </w:rPr>
      </w:pPr>
      <w:hyperlink r:id="rId80"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381228" w:rsidP="00E1223F">
      <w:pPr>
        <w:spacing w:after="0" w:line="240" w:lineRule="auto"/>
        <w:rPr>
          <w:rFonts w:ascii="Arial" w:hAnsi="Arial" w:cs="Arial"/>
          <w:b/>
          <w:bCs/>
        </w:rPr>
      </w:pPr>
      <w:hyperlink r:id="rId81"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381228" w:rsidP="00E1223F">
      <w:pPr>
        <w:spacing w:after="0" w:line="240" w:lineRule="auto"/>
        <w:rPr>
          <w:rFonts w:ascii="Arial" w:hAnsi="Arial" w:cs="Arial"/>
          <w:bCs/>
        </w:rPr>
      </w:pPr>
      <w:hyperlink r:id="rId82"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381228" w:rsidP="00CB33AE">
      <w:pPr>
        <w:spacing w:after="0" w:line="240" w:lineRule="auto"/>
        <w:rPr>
          <w:rFonts w:ascii="Arial" w:hAnsi="Arial" w:cs="Arial"/>
          <w:b/>
          <w:bCs/>
        </w:rPr>
      </w:pPr>
      <w:hyperlink r:id="rId83"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381228" w:rsidP="00CB33AE">
      <w:pPr>
        <w:spacing w:after="0" w:line="240" w:lineRule="auto"/>
        <w:rPr>
          <w:rFonts w:ascii="Arial" w:hAnsi="Arial" w:cs="Arial"/>
          <w:b/>
          <w:bCs/>
          <w:color w:val="FF0000"/>
        </w:rPr>
      </w:pPr>
      <w:hyperlink r:id="rId84"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381228" w:rsidP="00CB33AE">
      <w:pPr>
        <w:spacing w:after="0" w:line="240" w:lineRule="auto"/>
        <w:rPr>
          <w:rFonts w:ascii="Arial" w:hAnsi="Arial" w:cs="Arial"/>
          <w:b/>
          <w:bCs/>
        </w:rPr>
      </w:pPr>
      <w:hyperlink r:id="rId85"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381228" w:rsidP="00CB33AE">
      <w:pPr>
        <w:spacing w:after="0" w:line="240" w:lineRule="auto"/>
        <w:rPr>
          <w:rFonts w:ascii="Arial" w:hAnsi="Arial" w:cs="Arial"/>
          <w:b/>
          <w:bCs/>
        </w:rPr>
      </w:pPr>
      <w:hyperlink r:id="rId86"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483D4D" w:rsidRDefault="00381228" w:rsidP="00483D4D">
      <w:pPr>
        <w:spacing w:after="0" w:line="240" w:lineRule="auto"/>
        <w:rPr>
          <w:rFonts w:ascii="Arial" w:hAnsi="Arial" w:cs="Arial"/>
          <w:b/>
          <w:bCs/>
        </w:rPr>
      </w:pPr>
      <w:hyperlink r:id="rId87"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w:t>
      </w:r>
      <w:r w:rsidR="00567137" w:rsidRPr="003075C5">
        <w:rPr>
          <w:rFonts w:ascii="Arial" w:hAnsi="Arial" w:cs="Arial"/>
        </w:rPr>
        <w:t xml:space="preserve">in its newsletter or on its web </w:t>
      </w:r>
      <w:proofErr w:type="spellStart"/>
      <w:r w:rsidR="00567137" w:rsidRPr="003075C5">
        <w:rPr>
          <w:rFonts w:ascii="Arial" w:hAnsi="Arial" w:cs="Arial"/>
        </w:rPr>
        <w:t>sit</w:t>
      </w:r>
      <w:proofErr w:type="spellEnd"/>
      <w:r w:rsidR="00567137" w:rsidRPr="003075C5">
        <w:rPr>
          <w:rFonts w:ascii="Arial" w:hAnsi="Arial" w:cs="Arial"/>
        </w:rPr>
        <w:t xml:space="preserve"> </w:t>
      </w:r>
      <w:r w:rsidR="00483D4D" w:rsidRPr="003075C5">
        <w:rPr>
          <w:rFonts w:ascii="Arial" w:hAnsi="Arial" w:cs="Arial"/>
          <w:b/>
          <w:bCs/>
        </w:rPr>
        <w:t>STATUS: Referred to House Education Committee</w:t>
      </w:r>
    </w:p>
    <w:p w:rsidR="00567137" w:rsidRDefault="00567137" w:rsidP="0030524F">
      <w:pPr>
        <w:spacing w:after="0" w:line="240" w:lineRule="auto"/>
        <w:rPr>
          <w:rFonts w:ascii="Arial" w:hAnsi="Arial" w:cs="Arial"/>
          <w:b/>
          <w:bCs/>
        </w:rPr>
      </w:pPr>
    </w:p>
    <w:p w:rsidR="009E5F9A" w:rsidRPr="009E5F9A" w:rsidRDefault="00381228" w:rsidP="000F07A7">
      <w:pPr>
        <w:spacing w:line="240" w:lineRule="auto"/>
        <w:rPr>
          <w:rFonts w:eastAsia="Times New Roman"/>
        </w:rPr>
      </w:pPr>
      <w:hyperlink r:id="rId88"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9"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90"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t>
      </w:r>
      <w:r w:rsidRPr="00931819">
        <w:rPr>
          <w:rFonts w:ascii="Arial" w:eastAsia="Times New Roman" w:hAnsi="Arial" w:cs="Arial"/>
          <w:bCs/>
        </w:rPr>
        <w:lastRenderedPageBreak/>
        <w:t xml:space="preserve">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200805" w:rsidRPr="00200805" w:rsidRDefault="00381228" w:rsidP="00200805">
      <w:pPr>
        <w:spacing w:after="0" w:line="240" w:lineRule="auto"/>
        <w:rPr>
          <w:rFonts w:ascii="Arial" w:eastAsia="Times New Roman" w:hAnsi="Arial" w:cs="Arial"/>
        </w:rPr>
      </w:pPr>
      <w:hyperlink r:id="rId91"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 xml:space="preserve">CALAMITY DAYS INCREASE (BURKLEY T, HILL B) To permit payment in fiscal year 2015 to school districts and STEM schools that exceed, by up to four days, the number of permitted "calamity" days in fiscal year 2014 and to declare an </w:t>
      </w:r>
      <w:r w:rsidR="00200805" w:rsidRPr="00870146">
        <w:rPr>
          <w:rFonts w:ascii="Arial" w:eastAsia="Times New Roman" w:hAnsi="Arial" w:cs="Arial"/>
        </w:rPr>
        <w:t xml:space="preserve">emergency </w:t>
      </w:r>
      <w:r w:rsidR="00200805" w:rsidRPr="00870146">
        <w:rPr>
          <w:rFonts w:ascii="Arial" w:eastAsia="Times New Roman" w:hAnsi="Arial" w:cs="Arial"/>
          <w:b/>
          <w:bCs/>
        </w:rPr>
        <w:t>STATUS: Introduced; Referred to House Education Committee and Reported out as amended</w:t>
      </w:r>
    </w:p>
    <w:p w:rsidR="009E5F9A" w:rsidRDefault="009E5F9A" w:rsidP="009E5F9A">
      <w:pPr>
        <w:spacing w:after="0" w:line="240" w:lineRule="auto"/>
        <w:rPr>
          <w:rFonts w:eastAsia="Times New Roman"/>
        </w:rPr>
      </w:pPr>
    </w:p>
    <w:p w:rsidR="00D3127D" w:rsidRPr="00D3127D" w:rsidRDefault="00D3127D" w:rsidP="00D3127D">
      <w:pPr>
        <w:spacing w:line="240" w:lineRule="auto"/>
        <w:rPr>
          <w:rFonts w:ascii="Arial" w:hAnsi="Arial" w:cs="Arial"/>
        </w:rPr>
      </w:pPr>
      <w:hyperlink r:id="rId92" w:history="1">
        <w:r>
          <w:rPr>
            <w:rStyle w:val="Hyperlink"/>
            <w:rFonts w:ascii="Arial" w:hAnsi="Arial" w:cs="Arial"/>
            <w:b/>
            <w:bCs/>
          </w:rPr>
          <w:t>HB 424</w:t>
        </w:r>
      </w:hyperlink>
      <w:r>
        <w:rPr>
          <w:rFonts w:ascii="Arial" w:hAnsi="Arial" w:cs="Arial"/>
          <w:b/>
          <w:bCs/>
        </w:rPr>
        <w:t xml:space="preserve"> </w:t>
      </w:r>
      <w:r>
        <w:rPr>
          <w:rFonts w:ascii="Arial" w:hAnsi="Arial" w:cs="Arial"/>
        </w:rPr>
        <w:t xml:space="preserve">SOCIAL MEDIA PRIVACY LAWS-STUDENTS-SCHOOL DISTRICTS (BISHOFF H, HACKETT R) </w:t>
      </w:r>
      <w:proofErr w:type="gramStart"/>
      <w:r>
        <w:rPr>
          <w:rFonts w:ascii="Arial" w:hAnsi="Arial" w:cs="Arial"/>
        </w:rPr>
        <w:t>To</w:t>
      </w:r>
      <w:proofErr w:type="gramEnd"/>
      <w:r>
        <w:rPr>
          <w:rFonts w:ascii="Arial" w:hAnsi="Arial" w:cs="Arial"/>
        </w:rPr>
        <w:t xml:space="preserve"> prohibit employers and educational institutions from requiring an employee, applicant, student, or prospective student to provide access to any personal Internet account of the employee, applicant, student, or prospective student </w:t>
      </w:r>
      <w:r>
        <w:rPr>
          <w:rFonts w:ascii="Arial" w:hAnsi="Arial" w:cs="Arial"/>
          <w:b/>
          <w:bCs/>
          <w:color w:val="FF0000"/>
        </w:rPr>
        <w:t>STATUS: Introduced</w:t>
      </w:r>
    </w:p>
    <w:p w:rsidR="00D3127D" w:rsidRPr="00D3127D" w:rsidRDefault="00D3127D" w:rsidP="00D3127D">
      <w:pPr>
        <w:spacing w:line="240" w:lineRule="auto"/>
        <w:rPr>
          <w:rFonts w:ascii="Arial" w:hAnsi="Arial" w:cs="Arial"/>
        </w:rPr>
      </w:pPr>
      <w:hyperlink r:id="rId93" w:history="1">
        <w:r>
          <w:rPr>
            <w:rStyle w:val="Hyperlink"/>
            <w:rFonts w:ascii="Arial" w:hAnsi="Arial" w:cs="Arial"/>
            <w:b/>
            <w:bCs/>
          </w:rPr>
          <w:t>HB 426</w:t>
        </w:r>
      </w:hyperlink>
      <w:r>
        <w:rPr>
          <w:rFonts w:ascii="Arial" w:hAnsi="Arial" w:cs="Arial"/>
          <w:b/>
          <w:bCs/>
        </w:rPr>
        <w:t xml:space="preserve"> </w:t>
      </w:r>
      <w:r>
        <w:rPr>
          <w:rFonts w:ascii="Arial" w:hAnsi="Arial" w:cs="Arial"/>
        </w:rPr>
        <w:t xml:space="preserve">PUBLIC EMPLOYEE WHISTLE-BLOWER (BARBORAK N, PILLICH C) </w:t>
      </w:r>
      <w:proofErr w:type="gramStart"/>
      <w:r>
        <w:rPr>
          <w:rFonts w:ascii="Arial" w:hAnsi="Arial" w:cs="Arial"/>
        </w:rPr>
        <w:t>To</w:t>
      </w:r>
      <w:proofErr w:type="gramEnd"/>
      <w:r>
        <w:rPr>
          <w:rFonts w:ascii="Arial" w:hAnsi="Arial" w:cs="Arial"/>
        </w:rPr>
        <w:t xml:space="preserve"> prohibit an appointing authority from taking disciplinary action against public employees who report a noncriminal law violation or misuse of public resources to the Inspector General </w:t>
      </w:r>
      <w:r>
        <w:rPr>
          <w:rFonts w:ascii="Arial" w:hAnsi="Arial" w:cs="Arial"/>
          <w:b/>
          <w:bCs/>
          <w:color w:val="FF0000"/>
        </w:rPr>
        <w:t>STATUS Introduced</w:t>
      </w:r>
    </w:p>
    <w:p w:rsidR="00D3127D" w:rsidRDefault="00D3127D" w:rsidP="00D3127D">
      <w:pPr>
        <w:spacing w:line="240" w:lineRule="auto"/>
        <w:rPr>
          <w:rFonts w:ascii="Arial" w:hAnsi="Arial" w:cs="Arial"/>
          <w:b/>
          <w:bCs/>
          <w:color w:val="FF0000"/>
        </w:rPr>
      </w:pPr>
      <w:hyperlink r:id="rId94" w:history="1">
        <w:r>
          <w:rPr>
            <w:rStyle w:val="Hyperlink"/>
            <w:rFonts w:ascii="Arial" w:hAnsi="Arial" w:cs="Arial"/>
            <w:b/>
            <w:bCs/>
          </w:rPr>
          <w:t>HB 428</w:t>
        </w:r>
      </w:hyperlink>
      <w:r>
        <w:rPr>
          <w:rFonts w:ascii="Arial" w:hAnsi="Arial" w:cs="Arial"/>
          <w:b/>
          <w:bCs/>
        </w:rPr>
        <w:t xml:space="preserve"> </w:t>
      </w:r>
      <w:r>
        <w:rPr>
          <w:rFonts w:ascii="Arial" w:hAnsi="Arial" w:cs="Arial"/>
        </w:rPr>
        <w:t xml:space="preserve">JVS BOARDS OF EDUCATION-TERMS OF OFFICE (ANIELSKI M) </w:t>
      </w:r>
      <w:proofErr w:type="gramStart"/>
      <w:r>
        <w:rPr>
          <w:rFonts w:ascii="Arial" w:hAnsi="Arial" w:cs="Arial"/>
        </w:rPr>
        <w:t>To</w:t>
      </w:r>
      <w:proofErr w:type="gramEnd"/>
      <w:r>
        <w:rPr>
          <w:rFonts w:ascii="Arial" w:hAnsi="Arial" w:cs="Arial"/>
        </w:rPr>
        <w:t xml:space="preserve"> revise the law regarding terms of office of members of certain joint vocational school district boards of education </w:t>
      </w:r>
      <w:r>
        <w:rPr>
          <w:rFonts w:ascii="Arial" w:hAnsi="Arial" w:cs="Arial"/>
          <w:b/>
          <w:bCs/>
          <w:color w:val="FF0000"/>
        </w:rPr>
        <w:t>STATUS: Introduced</w:t>
      </w:r>
    </w:p>
    <w:p w:rsidR="00D3127D" w:rsidRPr="009E5F9A" w:rsidRDefault="00D3127D" w:rsidP="009E5F9A">
      <w:pPr>
        <w:spacing w:after="0" w:line="240" w:lineRule="auto"/>
        <w:rPr>
          <w:rFonts w:eastAsia="Times New Roman"/>
        </w:rPr>
      </w:pPr>
    </w:p>
    <w:p w:rsidR="00571BFF" w:rsidRPr="003075C5" w:rsidRDefault="00571BFF" w:rsidP="00571BFF">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381228" w:rsidP="00C536AE">
      <w:pPr>
        <w:spacing w:after="0" w:line="240" w:lineRule="auto"/>
        <w:rPr>
          <w:rFonts w:ascii="Arial" w:hAnsi="Arial" w:cs="Arial"/>
          <w:b/>
          <w:bCs/>
        </w:rPr>
      </w:pPr>
      <w:hyperlink r:id="rId9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381228" w:rsidP="00D67374">
      <w:pPr>
        <w:spacing w:after="0" w:line="240" w:lineRule="auto"/>
        <w:rPr>
          <w:rFonts w:ascii="Arial" w:hAnsi="Arial" w:cs="Arial"/>
          <w:b/>
          <w:bCs/>
        </w:rPr>
      </w:pPr>
      <w:hyperlink r:id="rId9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381228" w:rsidP="00DE5B18">
      <w:pPr>
        <w:spacing w:after="0" w:line="240" w:lineRule="auto"/>
        <w:rPr>
          <w:rFonts w:ascii="Arial" w:hAnsi="Arial" w:cs="Arial"/>
          <w:b/>
          <w:bCs/>
          <w:color w:val="FF0000"/>
        </w:rPr>
      </w:pPr>
      <w:hyperlink r:id="rId9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381228" w:rsidP="00DE5B18">
      <w:pPr>
        <w:spacing w:after="0" w:line="240" w:lineRule="auto"/>
        <w:rPr>
          <w:rFonts w:ascii="Arial" w:hAnsi="Arial" w:cs="Arial"/>
          <w:b/>
          <w:bCs/>
          <w:color w:val="FF0000"/>
        </w:rPr>
      </w:pPr>
      <w:hyperlink r:id="rId9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381228" w:rsidP="00DE5B18">
      <w:pPr>
        <w:spacing w:after="0" w:line="240" w:lineRule="auto"/>
        <w:rPr>
          <w:rFonts w:ascii="Arial" w:hAnsi="Arial" w:cs="Arial"/>
          <w:b/>
          <w:bCs/>
          <w:color w:val="FF0000"/>
        </w:rPr>
      </w:pPr>
      <w:hyperlink r:id="rId9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381228" w:rsidP="005A2711">
      <w:pPr>
        <w:spacing w:after="0" w:line="240" w:lineRule="auto"/>
        <w:rPr>
          <w:rFonts w:ascii="Arial" w:hAnsi="Arial" w:cs="Arial"/>
          <w:b/>
          <w:bCs/>
        </w:rPr>
      </w:pPr>
      <w:hyperlink r:id="rId10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381228" w:rsidP="00FE0772">
      <w:pPr>
        <w:spacing w:after="0" w:line="240" w:lineRule="auto"/>
        <w:rPr>
          <w:rFonts w:ascii="Arial" w:hAnsi="Arial" w:cs="Arial"/>
          <w:b/>
          <w:bCs/>
        </w:rPr>
      </w:pPr>
      <w:hyperlink r:id="rId10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381228" w:rsidP="00DE5B18">
      <w:pPr>
        <w:spacing w:after="0" w:line="240" w:lineRule="auto"/>
        <w:rPr>
          <w:rFonts w:ascii="Arial" w:hAnsi="Arial" w:cs="Arial"/>
          <w:b/>
          <w:bCs/>
          <w:color w:val="FF0000"/>
        </w:rPr>
      </w:pPr>
      <w:hyperlink r:id="rId10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381228" w:rsidP="00DE5B18">
      <w:pPr>
        <w:spacing w:after="0" w:line="240" w:lineRule="auto"/>
        <w:rPr>
          <w:rFonts w:ascii="Arial" w:hAnsi="Arial" w:cs="Arial"/>
          <w:b/>
          <w:bCs/>
          <w:color w:val="FF0000"/>
        </w:rPr>
      </w:pPr>
      <w:hyperlink r:id="rId10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381228" w:rsidP="00D00499">
      <w:pPr>
        <w:spacing w:after="0" w:line="240" w:lineRule="auto"/>
        <w:rPr>
          <w:rFonts w:ascii="Arial" w:hAnsi="Arial" w:cs="Arial"/>
          <w:b/>
          <w:bCs/>
        </w:rPr>
      </w:pPr>
      <w:hyperlink r:id="rId10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381228" w:rsidP="002439D0">
      <w:pPr>
        <w:spacing w:line="240" w:lineRule="auto"/>
        <w:contextualSpacing/>
        <w:rPr>
          <w:rFonts w:ascii="Arial" w:hAnsi="Arial" w:cs="Arial"/>
        </w:rPr>
      </w:pPr>
      <w:hyperlink r:id="rId10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381228" w:rsidP="001B445E">
      <w:pPr>
        <w:spacing w:after="0" w:line="240" w:lineRule="auto"/>
        <w:rPr>
          <w:rFonts w:ascii="Arial" w:hAnsi="Arial" w:cs="Arial"/>
        </w:rPr>
      </w:pPr>
      <w:hyperlink r:id="rId10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381228" w:rsidP="00FE0772">
      <w:pPr>
        <w:spacing w:after="0" w:line="240" w:lineRule="auto"/>
        <w:rPr>
          <w:rFonts w:ascii="Arial" w:hAnsi="Arial" w:cs="Arial"/>
          <w:b/>
          <w:bCs/>
        </w:rPr>
      </w:pPr>
      <w:hyperlink r:id="rId10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381228" w:rsidP="00842713">
      <w:pPr>
        <w:spacing w:after="0" w:line="240" w:lineRule="auto"/>
        <w:rPr>
          <w:rFonts w:ascii="Arial" w:hAnsi="Arial" w:cs="Arial"/>
          <w:b/>
          <w:bCs/>
          <w:color w:val="FF0000"/>
        </w:rPr>
      </w:pPr>
      <w:hyperlink r:id="rId10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381228" w:rsidP="001B445E">
      <w:pPr>
        <w:spacing w:after="0" w:line="240" w:lineRule="auto"/>
        <w:rPr>
          <w:rFonts w:ascii="Arial" w:hAnsi="Arial" w:cs="Arial"/>
        </w:rPr>
      </w:pPr>
      <w:hyperlink r:id="rId10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381228" w:rsidP="001B445E">
      <w:pPr>
        <w:spacing w:after="0" w:line="240" w:lineRule="auto"/>
        <w:rPr>
          <w:rFonts w:ascii="Arial" w:hAnsi="Arial" w:cs="Arial"/>
        </w:rPr>
      </w:pPr>
      <w:hyperlink r:id="rId11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381228" w:rsidP="002439D0">
      <w:pPr>
        <w:spacing w:line="240" w:lineRule="auto"/>
        <w:contextualSpacing/>
        <w:rPr>
          <w:rFonts w:ascii="Arial" w:hAnsi="Arial" w:cs="Arial"/>
          <w:b/>
          <w:bCs/>
          <w:color w:val="FF0000"/>
        </w:rPr>
      </w:pPr>
      <w:hyperlink r:id="rId11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381228" w:rsidP="003D1BD0">
      <w:pPr>
        <w:spacing w:line="240" w:lineRule="auto"/>
        <w:contextualSpacing/>
        <w:rPr>
          <w:rFonts w:ascii="Arial" w:hAnsi="Arial" w:cs="Arial"/>
          <w:b/>
          <w:bCs/>
        </w:rPr>
      </w:pPr>
      <w:hyperlink r:id="rId11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381228" w:rsidP="009C2896">
      <w:pPr>
        <w:spacing w:line="240" w:lineRule="auto"/>
        <w:contextualSpacing/>
        <w:rPr>
          <w:rFonts w:ascii="Arial" w:hAnsi="Arial" w:cs="Arial"/>
          <w:b/>
          <w:bCs/>
          <w:color w:val="FF0000"/>
        </w:rPr>
      </w:pPr>
      <w:hyperlink r:id="rId11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381228" w:rsidP="009C2896">
      <w:pPr>
        <w:spacing w:line="240" w:lineRule="auto"/>
        <w:contextualSpacing/>
        <w:rPr>
          <w:rFonts w:ascii="Arial" w:hAnsi="Arial" w:cs="Arial"/>
          <w:b/>
          <w:bCs/>
          <w:color w:val="FF0000"/>
        </w:rPr>
      </w:pPr>
      <w:hyperlink r:id="rId11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381228" w:rsidP="00CF6E03">
      <w:pPr>
        <w:spacing w:line="240" w:lineRule="auto"/>
        <w:contextualSpacing/>
        <w:rPr>
          <w:rFonts w:ascii="Arial" w:hAnsi="Arial" w:cs="Arial"/>
        </w:rPr>
      </w:pPr>
      <w:hyperlink r:id="rId11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381228" w:rsidP="00CF6E03">
      <w:pPr>
        <w:spacing w:line="240" w:lineRule="auto"/>
        <w:contextualSpacing/>
        <w:rPr>
          <w:rFonts w:ascii="Arial" w:hAnsi="Arial" w:cs="Arial"/>
          <w:b/>
          <w:bCs/>
        </w:rPr>
      </w:pPr>
      <w:hyperlink r:id="rId11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381228" w:rsidP="00F868DF">
      <w:pPr>
        <w:spacing w:line="240" w:lineRule="auto"/>
        <w:contextualSpacing/>
        <w:rPr>
          <w:rFonts w:ascii="Arial" w:hAnsi="Arial" w:cs="Arial"/>
          <w:b/>
          <w:bCs/>
        </w:rPr>
      </w:pPr>
      <w:hyperlink r:id="rId11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381228" w:rsidP="00D92704">
      <w:pPr>
        <w:spacing w:line="240" w:lineRule="auto"/>
        <w:contextualSpacing/>
        <w:rPr>
          <w:rFonts w:ascii="Arial" w:hAnsi="Arial" w:cs="Arial"/>
          <w:color w:val="FF0000"/>
        </w:rPr>
      </w:pPr>
      <w:hyperlink r:id="rId118"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381228" w:rsidP="0055317C">
      <w:pPr>
        <w:spacing w:line="240" w:lineRule="auto"/>
        <w:contextualSpacing/>
        <w:rPr>
          <w:rFonts w:ascii="Arial" w:hAnsi="Arial" w:cs="Arial"/>
        </w:rPr>
      </w:pPr>
      <w:hyperlink r:id="rId11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381228" w:rsidP="0055317C">
      <w:pPr>
        <w:spacing w:line="240" w:lineRule="auto"/>
        <w:contextualSpacing/>
        <w:rPr>
          <w:rFonts w:ascii="Arial" w:hAnsi="Arial" w:cs="Arial"/>
        </w:rPr>
      </w:pPr>
      <w:hyperlink r:id="rId12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381228" w:rsidP="00C670CA">
      <w:pPr>
        <w:spacing w:line="240" w:lineRule="auto"/>
        <w:contextualSpacing/>
        <w:rPr>
          <w:rFonts w:ascii="Arial" w:hAnsi="Arial" w:cs="Arial"/>
        </w:rPr>
      </w:pPr>
      <w:hyperlink r:id="rId12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381228" w:rsidP="00C670CA">
      <w:pPr>
        <w:spacing w:line="240" w:lineRule="auto"/>
        <w:contextualSpacing/>
        <w:rPr>
          <w:rFonts w:ascii="Arial" w:hAnsi="Arial" w:cs="Arial"/>
        </w:rPr>
      </w:pPr>
      <w:hyperlink r:id="rId12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381228" w:rsidP="00A215AC">
      <w:pPr>
        <w:spacing w:line="240" w:lineRule="auto"/>
        <w:contextualSpacing/>
        <w:rPr>
          <w:rFonts w:ascii="Arial" w:hAnsi="Arial" w:cs="Arial"/>
          <w:color w:val="FF0000"/>
        </w:rPr>
      </w:pPr>
      <w:hyperlink r:id="rId123"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381228" w:rsidP="0014073B">
      <w:pPr>
        <w:spacing w:line="240" w:lineRule="auto"/>
        <w:contextualSpacing/>
        <w:rPr>
          <w:rFonts w:ascii="Arial" w:hAnsi="Arial" w:cs="Arial"/>
          <w:b/>
        </w:rPr>
      </w:pPr>
      <w:hyperlink r:id="rId12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381228" w:rsidP="0019479B">
      <w:pPr>
        <w:spacing w:after="0" w:line="240" w:lineRule="auto"/>
        <w:rPr>
          <w:rFonts w:ascii="Arial" w:hAnsi="Arial" w:cs="Arial"/>
          <w:b/>
          <w:bCs/>
        </w:rPr>
      </w:pPr>
      <w:hyperlink r:id="rId125"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381228" w:rsidP="008F14B3">
      <w:pPr>
        <w:spacing w:after="0" w:line="240" w:lineRule="auto"/>
        <w:rPr>
          <w:rFonts w:ascii="Arial" w:hAnsi="Arial" w:cs="Arial"/>
          <w:b/>
          <w:bCs/>
        </w:rPr>
      </w:pPr>
      <w:hyperlink r:id="rId126"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381228" w:rsidP="008F14B3">
      <w:pPr>
        <w:spacing w:after="0" w:line="240" w:lineRule="auto"/>
        <w:rPr>
          <w:rFonts w:ascii="Arial" w:hAnsi="Arial" w:cs="Arial"/>
          <w:b/>
        </w:rPr>
      </w:pPr>
      <w:hyperlink r:id="rId12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381228" w:rsidP="008F14B3">
      <w:pPr>
        <w:spacing w:after="0" w:line="240" w:lineRule="auto"/>
        <w:rPr>
          <w:rFonts w:ascii="Arial" w:hAnsi="Arial" w:cs="Arial"/>
          <w:b/>
        </w:rPr>
      </w:pPr>
      <w:hyperlink r:id="rId12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381228" w:rsidP="00077D5A">
      <w:pPr>
        <w:spacing w:after="0" w:line="240" w:lineRule="auto"/>
        <w:rPr>
          <w:rFonts w:ascii="Arial" w:hAnsi="Arial" w:cs="Arial"/>
          <w:b/>
          <w:bCs/>
          <w:color w:val="FF0000"/>
        </w:rPr>
      </w:pPr>
      <w:hyperlink r:id="rId12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F80575" w:rsidRPr="00ED2342" w:rsidRDefault="00381228" w:rsidP="00F80575">
      <w:pPr>
        <w:spacing w:after="0" w:line="240" w:lineRule="auto"/>
        <w:rPr>
          <w:rFonts w:ascii="Arial" w:hAnsi="Arial" w:cs="Arial"/>
        </w:rPr>
      </w:pPr>
      <w:hyperlink r:id="rId13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F80575" w:rsidRPr="00ED2342">
        <w:rPr>
          <w:rFonts w:ascii="Arial" w:hAnsi="Arial" w:cs="Arial"/>
          <w:b/>
          <w:bCs/>
        </w:rPr>
        <w:t>STATUS: Introduced; Referred to Senate Finance Committee</w:t>
      </w:r>
    </w:p>
    <w:p w:rsidR="00F80575" w:rsidRPr="00F80575" w:rsidRDefault="00F80575" w:rsidP="00F80575">
      <w:pPr>
        <w:spacing w:after="0" w:line="240" w:lineRule="auto"/>
        <w:rPr>
          <w:rFonts w:ascii="Arial" w:hAnsi="Arial" w:cs="Arial"/>
          <w:b/>
          <w:bCs/>
        </w:rPr>
      </w:pPr>
    </w:p>
    <w:p w:rsidR="00C31FC7" w:rsidRPr="00670BFD" w:rsidRDefault="00381228" w:rsidP="00C31FC7">
      <w:pPr>
        <w:spacing w:after="0" w:line="240" w:lineRule="auto"/>
        <w:rPr>
          <w:rFonts w:ascii="Arial" w:hAnsi="Arial" w:cs="Arial"/>
          <w:b/>
          <w:bCs/>
        </w:rPr>
      </w:pPr>
      <w:hyperlink r:id="rId13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381228" w:rsidP="001A4740">
      <w:pPr>
        <w:spacing w:after="0" w:line="240" w:lineRule="auto"/>
        <w:rPr>
          <w:rFonts w:ascii="Arial" w:hAnsi="Arial" w:cs="Arial"/>
          <w:b/>
          <w:bCs/>
        </w:rPr>
      </w:pPr>
      <w:hyperlink r:id="rId13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381228" w:rsidP="008973C3">
      <w:pPr>
        <w:spacing w:after="0" w:line="240" w:lineRule="auto"/>
        <w:rPr>
          <w:rFonts w:ascii="Arial" w:hAnsi="Arial" w:cs="Arial"/>
        </w:rPr>
      </w:pPr>
      <w:hyperlink r:id="rId13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381228" w:rsidP="008973C3">
      <w:pPr>
        <w:spacing w:after="0" w:line="240" w:lineRule="auto"/>
        <w:rPr>
          <w:rFonts w:ascii="Arial" w:hAnsi="Arial" w:cs="Arial"/>
        </w:rPr>
      </w:pPr>
      <w:hyperlink r:id="rId13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381228" w:rsidP="008973C3">
      <w:pPr>
        <w:spacing w:after="0" w:line="240" w:lineRule="auto"/>
        <w:rPr>
          <w:rFonts w:ascii="Arial" w:hAnsi="Arial" w:cs="Arial"/>
        </w:rPr>
      </w:pPr>
      <w:hyperlink r:id="rId13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381228" w:rsidP="008973C3">
      <w:pPr>
        <w:spacing w:after="0" w:line="240" w:lineRule="auto"/>
        <w:rPr>
          <w:rFonts w:ascii="Arial" w:hAnsi="Arial" w:cs="Arial"/>
          <w:b/>
          <w:bCs/>
        </w:rPr>
      </w:pPr>
      <w:hyperlink r:id="rId13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381228" w:rsidP="009B06E4">
      <w:pPr>
        <w:spacing w:after="0" w:line="240" w:lineRule="auto"/>
        <w:rPr>
          <w:rFonts w:ascii="Arial" w:hAnsi="Arial" w:cs="Arial"/>
        </w:rPr>
      </w:pPr>
      <w:hyperlink r:id="rId13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381228" w:rsidP="009B06E4">
      <w:pPr>
        <w:spacing w:after="0" w:line="240" w:lineRule="auto"/>
        <w:rPr>
          <w:rFonts w:ascii="Arial" w:hAnsi="Arial" w:cs="Arial"/>
        </w:rPr>
      </w:pPr>
      <w:hyperlink r:id="rId13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381228" w:rsidP="00FC2BAC">
      <w:pPr>
        <w:spacing w:after="0" w:line="240" w:lineRule="auto"/>
        <w:rPr>
          <w:rFonts w:ascii="Arial" w:hAnsi="Arial" w:cs="Arial"/>
          <w:b/>
          <w:bCs/>
          <w:color w:val="FF0000"/>
        </w:rPr>
      </w:pPr>
      <w:hyperlink r:id="rId139"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permitted "calamity" days in the 2013-2014 school year and to declare an emergency</w:t>
      </w:r>
      <w:r w:rsidR="00CE19B4" w:rsidRPr="00870146">
        <w:rPr>
          <w:rFonts w:ascii="Arial" w:hAnsi="Arial" w:cs="Arial"/>
          <w:b/>
        </w:rPr>
        <w:t xml:space="preserve"> </w:t>
      </w:r>
      <w:r w:rsidR="00FC2BAC">
        <w:rPr>
          <w:rFonts w:ascii="Arial" w:hAnsi="Arial" w:cs="Arial"/>
          <w:b/>
          <w:bCs/>
          <w:color w:val="FF0000"/>
        </w:rPr>
        <w:t>STATUS: Referred to Senate Education Committee</w:t>
      </w:r>
    </w:p>
    <w:p w:rsidR="00CE19B4" w:rsidRDefault="00CE19B4" w:rsidP="00CE19B4">
      <w:pPr>
        <w:spacing w:line="240" w:lineRule="auto"/>
        <w:contextualSpacing/>
        <w:rPr>
          <w:rFonts w:ascii="Arial" w:hAnsi="Arial" w:cs="Arial"/>
          <w:b/>
          <w:color w:val="FF0000"/>
        </w:rPr>
      </w:pPr>
    </w:p>
    <w:p w:rsidR="00AC36E4" w:rsidRPr="00AC36E4" w:rsidRDefault="00AC36E4" w:rsidP="00AC36E4">
      <w:pPr>
        <w:spacing w:after="0" w:line="240" w:lineRule="auto"/>
        <w:rPr>
          <w:rFonts w:ascii="Arial" w:hAnsi="Arial" w:cs="Arial"/>
        </w:rPr>
      </w:pPr>
      <w:hyperlink r:id="rId140" w:history="1">
        <w:r w:rsidR="00F92807">
          <w:rPr>
            <w:rStyle w:val="Hyperlink"/>
            <w:rFonts w:ascii="Arial" w:hAnsi="Arial" w:cs="Arial"/>
            <w:b/>
            <w:bCs/>
          </w:rPr>
          <w:t>SB 273</w:t>
        </w:r>
      </w:hyperlink>
      <w:r>
        <w:rPr>
          <w:rFonts w:ascii="Arial" w:hAnsi="Arial" w:cs="Arial"/>
          <w:b/>
          <w:bCs/>
        </w:rPr>
        <w:t xml:space="preserve"> </w:t>
      </w:r>
      <w:r>
        <w:rPr>
          <w:rFonts w:ascii="Arial" w:hAnsi="Arial" w:cs="Arial"/>
        </w:rPr>
        <w:t xml:space="preserve">GRADUATING SENIORS-MAKE-UP DAYS (GARDNER R) To excuse graduating twelfth-grade students from attending school on make-up days that occur after the scheduled high school graduation ceremonies and to declare an emergency </w:t>
      </w:r>
      <w:r>
        <w:rPr>
          <w:rFonts w:ascii="Arial" w:hAnsi="Arial" w:cs="Arial"/>
          <w:b/>
          <w:bCs/>
          <w:color w:val="FF0000"/>
        </w:rPr>
        <w:t>STATUS: Introduced</w:t>
      </w:r>
    </w:p>
    <w:p w:rsidR="00AC36E4" w:rsidRPr="00CE19B4" w:rsidRDefault="00AC36E4" w:rsidP="00CE19B4">
      <w:pPr>
        <w:spacing w:line="240" w:lineRule="auto"/>
        <w:contextualSpacing/>
        <w:rPr>
          <w:rFonts w:ascii="Arial" w:hAnsi="Arial" w:cs="Arial"/>
          <w:b/>
          <w:color w:val="FF0000"/>
        </w:rPr>
      </w:pPr>
    </w:p>
    <w:p w:rsidR="0019479B" w:rsidRDefault="0019479B" w:rsidP="0014073B">
      <w:pPr>
        <w:spacing w:line="240" w:lineRule="auto"/>
        <w:contextualSpacing/>
        <w:rPr>
          <w:rFonts w:ascii="Arial" w:hAnsi="Arial" w:cs="Arial"/>
          <w:b/>
          <w:color w:val="FF0000"/>
        </w:rPr>
      </w:pPr>
    </w:p>
    <w:p w:rsidR="00950565" w:rsidRPr="00C54044" w:rsidRDefault="00950565" w:rsidP="0014073B">
      <w:pPr>
        <w:spacing w:line="240" w:lineRule="auto"/>
        <w:contextualSpacing/>
        <w:rPr>
          <w:rFonts w:ascii="Arial" w:hAnsi="Arial" w:cs="Arial"/>
          <w:b/>
          <w:color w:val="FF0000"/>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8036EF" w:rsidRDefault="008036EF" w:rsidP="00B407C7">
      <w:pPr>
        <w:spacing w:after="0" w:line="240" w:lineRule="auto"/>
        <w:rPr>
          <w:rFonts w:ascii="Arial" w:hAnsi="Arial" w:cs="Arial"/>
          <w:b/>
          <w:smallCaps/>
          <w:sz w:val="24"/>
          <w:szCs w:val="24"/>
        </w:rPr>
      </w:pPr>
    </w:p>
    <w:p w:rsidR="008036EF" w:rsidRDefault="008036EF" w:rsidP="00B407C7">
      <w:pPr>
        <w:spacing w:after="0" w:line="240" w:lineRule="auto"/>
        <w:rPr>
          <w:rFonts w:ascii="Arial" w:hAnsi="Arial" w:cs="Arial"/>
          <w:b/>
          <w:smallCaps/>
          <w:sz w:val="24"/>
          <w:szCs w:val="24"/>
        </w:rPr>
      </w:pPr>
      <w:hyperlink r:id="rId141" w:history="1">
        <w:r>
          <w:rPr>
            <w:rStyle w:val="Hyperlink"/>
            <w:rFonts w:ascii="Arial" w:hAnsi="Arial" w:cs="Arial"/>
            <w:b/>
            <w:smallCaps/>
            <w:sz w:val="24"/>
            <w:szCs w:val="24"/>
          </w:rPr>
          <w:t>Kasich floats ‘deregulation’ for schools</w:t>
        </w:r>
      </w:hyperlink>
      <w:r>
        <w:rPr>
          <w:rFonts w:ascii="Arial" w:hAnsi="Arial" w:cs="Arial"/>
          <w:b/>
          <w:smallCaps/>
          <w:sz w:val="24"/>
          <w:szCs w:val="24"/>
        </w:rPr>
        <w:t xml:space="preserve"> Columbus Dispatch</w:t>
      </w:r>
    </w:p>
    <w:p w:rsidR="00F86739" w:rsidRPr="00F86739" w:rsidRDefault="00F86739" w:rsidP="00B407C7">
      <w:pPr>
        <w:spacing w:after="0" w:line="240" w:lineRule="auto"/>
        <w:rPr>
          <w:rFonts w:ascii="Arial" w:hAnsi="Arial" w:cs="Arial"/>
          <w:b/>
          <w:smallCaps/>
          <w:sz w:val="24"/>
          <w:szCs w:val="24"/>
        </w:rPr>
      </w:pPr>
      <w:r w:rsidRPr="00F86739">
        <w:rPr>
          <w:rFonts w:ascii="Arial" w:hAnsi="Arial" w:cs="Arial"/>
        </w:rPr>
        <w:t>Gov. John Kasich used the word deregulation yesterday to describe how he might bring about some of the changes he seeks for Ohio schools. “I’ve talked to (Ohio schools Superintendent) Dick Ross about the need to bring about some deregulation,” Kasich said in a speech to the Ohio Newspaper Association in Columbus.</w:t>
      </w:r>
    </w:p>
    <w:p w:rsidR="008036EF" w:rsidRDefault="008036EF" w:rsidP="00B407C7">
      <w:pPr>
        <w:spacing w:after="0" w:line="240" w:lineRule="auto"/>
        <w:rPr>
          <w:rFonts w:ascii="Arial" w:hAnsi="Arial" w:cs="Arial"/>
          <w:b/>
          <w:smallCaps/>
          <w:sz w:val="24"/>
          <w:szCs w:val="24"/>
        </w:rPr>
      </w:pPr>
    </w:p>
    <w:p w:rsidR="008036EF" w:rsidRDefault="008036EF" w:rsidP="00B407C7">
      <w:pPr>
        <w:spacing w:after="0" w:line="240" w:lineRule="auto"/>
        <w:rPr>
          <w:rFonts w:ascii="Arial" w:hAnsi="Arial" w:cs="Arial"/>
          <w:b/>
          <w:smallCaps/>
          <w:sz w:val="24"/>
          <w:szCs w:val="24"/>
        </w:rPr>
      </w:pPr>
    </w:p>
    <w:p w:rsidR="007B09E9" w:rsidRDefault="00A97EFE" w:rsidP="00B407C7">
      <w:pPr>
        <w:spacing w:after="0" w:line="240" w:lineRule="auto"/>
        <w:rPr>
          <w:rFonts w:ascii="Arial" w:hAnsi="Arial" w:cs="Arial"/>
          <w:b/>
          <w:smallCaps/>
          <w:sz w:val="24"/>
          <w:szCs w:val="24"/>
        </w:rPr>
      </w:pPr>
      <w:hyperlink r:id="rId142" w:history="1">
        <w:r>
          <w:rPr>
            <w:rStyle w:val="Hyperlink"/>
            <w:rFonts w:ascii="Arial" w:hAnsi="Arial" w:cs="Arial"/>
            <w:b/>
            <w:smallCaps/>
            <w:sz w:val="24"/>
            <w:szCs w:val="24"/>
          </w:rPr>
          <w:t>Portune abandons gubernatorial bid</w:t>
        </w:r>
      </w:hyperlink>
      <w:r>
        <w:rPr>
          <w:rFonts w:ascii="Arial" w:hAnsi="Arial" w:cs="Arial"/>
          <w:b/>
          <w:smallCaps/>
          <w:sz w:val="24"/>
          <w:szCs w:val="24"/>
        </w:rPr>
        <w:t xml:space="preserve"> Cincinnati Enquirer</w:t>
      </w:r>
    </w:p>
    <w:p w:rsidR="00A97EFE" w:rsidRPr="00A97EFE" w:rsidRDefault="00A97EFE" w:rsidP="00A97EFE">
      <w:pPr>
        <w:spacing w:after="0" w:line="240" w:lineRule="auto"/>
        <w:rPr>
          <w:rFonts w:ascii="Arial" w:eastAsia="Times New Roman" w:hAnsi="Arial" w:cs="Arial"/>
        </w:rPr>
      </w:pPr>
      <w:r w:rsidRPr="00A97EFE">
        <w:rPr>
          <w:rFonts w:ascii="Arial" w:eastAsia="Times New Roman" w:hAnsi="Arial" w:cs="Arial"/>
        </w:rPr>
        <w:t>Hamilton County Commissioner Todd Portune has abandoned his bid to become Ohio governor. He made the decision late Friday after exploring the possibility of former Toledo Mayor Jack Ford becoming his lieutenant governor candidate. The filing deadline is Wednesday. Portune needed a lieutenant governor candidate and 1,000 signatures to file. A joint petition is required before official signatures can be collected.</w:t>
      </w:r>
    </w:p>
    <w:p w:rsidR="00A97EFE" w:rsidRDefault="00A97EFE" w:rsidP="00A97EFE">
      <w:pPr>
        <w:spacing w:after="0" w:line="240" w:lineRule="auto"/>
        <w:rPr>
          <w:rFonts w:ascii="Arial" w:hAnsi="Arial" w:cs="Arial"/>
          <w:b/>
          <w:smallCaps/>
          <w:sz w:val="24"/>
          <w:szCs w:val="24"/>
        </w:rPr>
      </w:pPr>
    </w:p>
    <w:p w:rsidR="000A61A5" w:rsidRDefault="00EC5947" w:rsidP="00B407C7">
      <w:pPr>
        <w:spacing w:after="0" w:line="240" w:lineRule="auto"/>
        <w:rPr>
          <w:rFonts w:ascii="Arial" w:hAnsi="Arial" w:cs="Arial"/>
          <w:b/>
          <w:smallCaps/>
          <w:sz w:val="24"/>
          <w:szCs w:val="24"/>
        </w:rPr>
      </w:pPr>
      <w:hyperlink r:id="rId143" w:anchor="incart_river" w:history="1">
        <w:r>
          <w:rPr>
            <w:rStyle w:val="Hyperlink"/>
            <w:rFonts w:ascii="Arial" w:hAnsi="Arial" w:cs="Arial"/>
            <w:b/>
            <w:smallCaps/>
            <w:sz w:val="24"/>
            <w:szCs w:val="24"/>
          </w:rPr>
          <w:t>Armond Budish gains endorsement from Cuyahoga County Democrats in county executive bid</w:t>
        </w:r>
      </w:hyperlink>
      <w:r>
        <w:rPr>
          <w:rFonts w:ascii="Arial" w:hAnsi="Arial" w:cs="Arial"/>
          <w:b/>
          <w:smallCaps/>
          <w:sz w:val="24"/>
          <w:szCs w:val="24"/>
        </w:rPr>
        <w:t xml:space="preserve"> The Cleveland Plain Dealer</w:t>
      </w:r>
    </w:p>
    <w:p w:rsidR="00E243ED" w:rsidRPr="00E243ED" w:rsidRDefault="00E243ED" w:rsidP="00E243ED">
      <w:pPr>
        <w:spacing w:after="0" w:line="240" w:lineRule="auto"/>
        <w:rPr>
          <w:rFonts w:ascii="Arial" w:eastAsia="Times New Roman" w:hAnsi="Arial" w:cs="Arial"/>
        </w:rPr>
      </w:pPr>
      <w:r w:rsidRPr="00E243ED">
        <w:rPr>
          <w:rFonts w:ascii="Arial" w:eastAsia="Times New Roman" w:hAnsi="Arial" w:cs="Arial"/>
        </w:rPr>
        <w:t xml:space="preserve">State Rep. Armond Budish today was overwhelmingly endorsed by the Cuyahoga County Democratic Party's executive committee in his bid for the county executive job.  Budish snared </w:t>
      </w:r>
      <w:r w:rsidRPr="00E243ED">
        <w:rPr>
          <w:rFonts w:ascii="Arial" w:eastAsia="Times New Roman" w:hAnsi="Arial" w:cs="Arial"/>
        </w:rPr>
        <w:lastRenderedPageBreak/>
        <w:t xml:space="preserve">382 of the endorsement votes in balloting at Euclid High School. Former county sheriff Bob Reid registered 68, and State Sen. Shirley Smith got 46. </w:t>
      </w:r>
    </w:p>
    <w:p w:rsidR="00E243ED" w:rsidRDefault="00E243ED" w:rsidP="00B407C7">
      <w:pPr>
        <w:spacing w:after="0" w:line="240" w:lineRule="auto"/>
        <w:rPr>
          <w:rFonts w:ascii="Arial" w:hAnsi="Arial" w:cs="Arial"/>
          <w:b/>
          <w:smallCaps/>
          <w:sz w:val="24"/>
          <w:szCs w:val="24"/>
        </w:rPr>
      </w:pPr>
    </w:p>
    <w:p w:rsidR="00E769F0" w:rsidRDefault="00E769F0" w:rsidP="00B407C7">
      <w:pPr>
        <w:spacing w:after="0" w:line="240" w:lineRule="auto"/>
        <w:rPr>
          <w:rFonts w:ascii="Arial" w:hAnsi="Arial" w:cs="Arial"/>
          <w:b/>
          <w:smallCaps/>
          <w:sz w:val="24"/>
          <w:szCs w:val="24"/>
        </w:rPr>
      </w:pPr>
      <w:hyperlink r:id="rId144" w:history="1">
        <w:r>
          <w:rPr>
            <w:rStyle w:val="Hyperlink"/>
            <w:rFonts w:ascii="Arial" w:hAnsi="Arial" w:cs="Arial"/>
            <w:b/>
            <w:smallCaps/>
            <w:sz w:val="24"/>
            <w:szCs w:val="24"/>
          </w:rPr>
          <w:t>FitzGerald: Money gap in campaign won't matter</w:t>
        </w:r>
      </w:hyperlink>
      <w:r>
        <w:rPr>
          <w:rFonts w:ascii="Arial" w:hAnsi="Arial" w:cs="Arial"/>
          <w:b/>
          <w:smallCaps/>
          <w:sz w:val="24"/>
          <w:szCs w:val="24"/>
        </w:rPr>
        <w:t xml:space="preserve"> Cincinnati Enquirer</w:t>
      </w:r>
    </w:p>
    <w:p w:rsidR="00962DFE" w:rsidRPr="00962DFE" w:rsidRDefault="00962DFE" w:rsidP="00962DFE">
      <w:pPr>
        <w:spacing w:after="0" w:line="240" w:lineRule="auto"/>
        <w:rPr>
          <w:rFonts w:ascii="Arial" w:eastAsia="Times New Roman" w:hAnsi="Arial" w:cs="Arial"/>
        </w:rPr>
      </w:pPr>
      <w:r w:rsidRPr="00962DFE">
        <w:rPr>
          <w:rFonts w:ascii="Arial" w:eastAsia="Times New Roman" w:hAnsi="Arial" w:cs="Arial"/>
        </w:rPr>
        <w:t>Gov. John Kasich’s 5-to-1 campaign cash advantage over Democratic gubernatorial candidate Ed FitzGerald is “the only thing that’s going to make this election competitive,” FitzGerald insists. Republicans responded that FitzGerald was living “in a fantasy.” A day after the Cuyahoga County executive reported having about $1.4 million cash on hand, compared with Kasich’s $7.9 million, FitzGerald told The Enquirer his campaign was set up to be able to spend enough to get its message out, so long as he and volunteers spent more time campaigning face-to-face than Kasich did.</w:t>
      </w:r>
    </w:p>
    <w:p w:rsidR="00962DFE" w:rsidRDefault="00962DFE" w:rsidP="00962DFE">
      <w:pPr>
        <w:spacing w:after="0" w:line="240" w:lineRule="auto"/>
        <w:rPr>
          <w:rFonts w:ascii="Arial" w:hAnsi="Arial" w:cs="Arial"/>
          <w:b/>
          <w:smallCaps/>
          <w:sz w:val="24"/>
          <w:szCs w:val="24"/>
        </w:rPr>
      </w:pPr>
    </w:p>
    <w:p w:rsidR="009864F4" w:rsidRDefault="009864F4" w:rsidP="00962DFE">
      <w:pPr>
        <w:spacing w:after="0" w:line="240" w:lineRule="auto"/>
        <w:rPr>
          <w:rFonts w:ascii="Arial" w:hAnsi="Arial" w:cs="Arial"/>
          <w:b/>
          <w:smallCaps/>
          <w:sz w:val="24"/>
          <w:szCs w:val="24"/>
        </w:rPr>
      </w:pPr>
      <w:hyperlink r:id="rId145" w:history="1">
        <w:r>
          <w:rPr>
            <w:rStyle w:val="Hyperlink"/>
            <w:rFonts w:ascii="Arial" w:hAnsi="Arial" w:cs="Arial"/>
            <w:b/>
            <w:smallCaps/>
            <w:sz w:val="24"/>
            <w:szCs w:val="24"/>
          </w:rPr>
          <w:t>FitzGerald might have competition</w:t>
        </w:r>
      </w:hyperlink>
      <w:r>
        <w:rPr>
          <w:rFonts w:ascii="Arial" w:hAnsi="Arial" w:cs="Arial"/>
          <w:b/>
          <w:smallCaps/>
          <w:sz w:val="24"/>
          <w:szCs w:val="24"/>
        </w:rPr>
        <w:t xml:space="preserve"> Toledo Blade</w:t>
      </w:r>
    </w:p>
    <w:p w:rsidR="00AC5CF5" w:rsidRPr="00AC5CF5" w:rsidRDefault="00AC5CF5" w:rsidP="00AC5CF5">
      <w:pPr>
        <w:pStyle w:val="NormalWeb"/>
        <w:shd w:val="clear" w:color="auto" w:fill="FFFFFF"/>
        <w:spacing w:before="0" w:beforeAutospacing="0" w:after="0" w:afterAutospacing="0"/>
        <w:rPr>
          <w:rFonts w:ascii="Arial" w:hAnsi="Arial" w:cs="Arial"/>
          <w:color w:val="auto"/>
        </w:rPr>
      </w:pPr>
      <w:r w:rsidRPr="00AC5CF5">
        <w:rPr>
          <w:rFonts w:ascii="Arial" w:hAnsi="Arial" w:cs="Arial"/>
          <w:color w:val="auto"/>
        </w:rPr>
        <w:t xml:space="preserve">Ohio Democratic gubernatorial candidate Ed FitzGerald may not have a clear path to his party’s nomination following an unexpected, last-minute entry into the race before Wednesday’s filing deadline. Larry </w:t>
      </w:r>
      <w:proofErr w:type="spellStart"/>
      <w:r w:rsidRPr="00AC5CF5">
        <w:rPr>
          <w:rFonts w:ascii="Arial" w:hAnsi="Arial" w:cs="Arial"/>
          <w:color w:val="auto"/>
        </w:rPr>
        <w:t>Ealy</w:t>
      </w:r>
      <w:proofErr w:type="spellEnd"/>
      <w:r w:rsidRPr="00AC5CF5">
        <w:rPr>
          <w:rFonts w:ascii="Arial" w:hAnsi="Arial" w:cs="Arial"/>
          <w:color w:val="auto"/>
        </w:rPr>
        <w:t xml:space="preserve"> of Trotwood, who has run for Dayton area office without success in the past, filed petitions for the May 6 Democratic primary election along with his would-be lieutenant governor, Cincinnati licensed practical nurse Ken Gray.</w:t>
      </w:r>
    </w:p>
    <w:p w:rsidR="009864F4" w:rsidRDefault="009864F4" w:rsidP="00962DFE">
      <w:pPr>
        <w:spacing w:after="0" w:line="240" w:lineRule="auto"/>
        <w:rPr>
          <w:rFonts w:ascii="Arial" w:hAnsi="Arial" w:cs="Arial"/>
          <w:b/>
          <w:smallCaps/>
          <w:sz w:val="24"/>
          <w:szCs w:val="24"/>
        </w:rPr>
      </w:pPr>
    </w:p>
    <w:p w:rsidR="00C062AD" w:rsidRDefault="00C062AD" w:rsidP="00962DFE">
      <w:pPr>
        <w:spacing w:after="0" w:line="240" w:lineRule="auto"/>
        <w:rPr>
          <w:rFonts w:ascii="Arial" w:hAnsi="Arial" w:cs="Arial"/>
          <w:b/>
          <w:smallCaps/>
          <w:sz w:val="24"/>
          <w:szCs w:val="24"/>
        </w:rPr>
      </w:pPr>
      <w:hyperlink r:id="rId146" w:anchor="incart_river" w:history="1">
        <w:r>
          <w:rPr>
            <w:rStyle w:val="Hyperlink"/>
            <w:rFonts w:ascii="Arial" w:hAnsi="Arial" w:cs="Arial"/>
            <w:b/>
            <w:smallCaps/>
            <w:sz w:val="24"/>
            <w:szCs w:val="24"/>
          </w:rPr>
          <w:t>Cuyahoga County legislative primary races feature clashes among political veterans, lots of new faces</w:t>
        </w:r>
      </w:hyperlink>
      <w:r>
        <w:rPr>
          <w:rFonts w:ascii="Arial" w:hAnsi="Arial" w:cs="Arial"/>
          <w:b/>
          <w:smallCaps/>
          <w:sz w:val="24"/>
          <w:szCs w:val="24"/>
        </w:rPr>
        <w:t xml:space="preserve"> The Cleveland Plain Dealer</w:t>
      </w:r>
    </w:p>
    <w:p w:rsidR="00F44399" w:rsidRPr="00F44399" w:rsidRDefault="00F44399" w:rsidP="00F44399">
      <w:pPr>
        <w:pStyle w:val="NormalWeb"/>
        <w:spacing w:before="0" w:beforeAutospacing="0" w:after="0" w:afterAutospacing="0"/>
        <w:rPr>
          <w:rFonts w:ascii="Arial" w:hAnsi="Arial" w:cs="Arial"/>
          <w:color w:val="auto"/>
        </w:rPr>
      </w:pPr>
      <w:r w:rsidRPr="00F44399">
        <w:rPr>
          <w:rFonts w:ascii="Arial" w:hAnsi="Arial" w:cs="Arial"/>
          <w:color w:val="auto"/>
        </w:rPr>
        <w:t>Former Cleveland City Councilman Eugene Miller will challenge incumbent state Rep. Bill Patmon in the May Democratic primary, according to Cuyahoga County’s elections website.</w:t>
      </w:r>
      <w:r>
        <w:rPr>
          <w:rFonts w:ascii="Arial" w:hAnsi="Arial" w:cs="Arial"/>
          <w:color w:val="auto"/>
        </w:rPr>
        <w:t xml:space="preserve"> </w:t>
      </w:r>
      <w:r w:rsidRPr="00F44399">
        <w:rPr>
          <w:rFonts w:ascii="Arial" w:hAnsi="Arial" w:cs="Arial"/>
          <w:color w:val="auto"/>
        </w:rPr>
        <w:t xml:space="preserve">Miller's late entry - he filed hours before Wednesday's 4 p.m. deadline - sets up </w:t>
      </w:r>
      <w:proofErr w:type="gramStart"/>
      <w:r w:rsidRPr="00F44399">
        <w:rPr>
          <w:rFonts w:ascii="Arial" w:hAnsi="Arial" w:cs="Arial"/>
          <w:color w:val="auto"/>
        </w:rPr>
        <w:t>one  of</w:t>
      </w:r>
      <w:proofErr w:type="gramEnd"/>
      <w:r w:rsidRPr="00F44399">
        <w:rPr>
          <w:rFonts w:ascii="Arial" w:hAnsi="Arial" w:cs="Arial"/>
          <w:color w:val="auto"/>
        </w:rPr>
        <w:t xml:space="preserve"> a number of contentious legislative primary battles in the county. Another is a six-way contest among Democrats looking to succeed state Rep. Sandra Williams of Cleveland.</w:t>
      </w:r>
    </w:p>
    <w:p w:rsidR="00F44399" w:rsidRDefault="00F44399" w:rsidP="00F44399">
      <w:pPr>
        <w:spacing w:after="0" w:line="240" w:lineRule="auto"/>
        <w:rPr>
          <w:rFonts w:ascii="Arial" w:hAnsi="Arial" w:cs="Arial"/>
          <w:b/>
          <w:smallCaps/>
          <w:sz w:val="24"/>
          <w:szCs w:val="24"/>
        </w:rPr>
      </w:pPr>
    </w:p>
    <w:p w:rsidR="00F52165" w:rsidRPr="00212563" w:rsidRDefault="00F52165" w:rsidP="00F52165">
      <w:pPr>
        <w:spacing w:after="0" w:line="240" w:lineRule="auto"/>
        <w:rPr>
          <w:rFonts w:ascii="Arial" w:eastAsia="Times New Roman" w:hAnsi="Arial" w:cs="Arial"/>
          <w:b/>
          <w:smallCaps/>
          <w:sz w:val="24"/>
          <w:szCs w:val="24"/>
        </w:rPr>
      </w:pPr>
    </w:p>
    <w:p w:rsidR="00212563" w:rsidRPr="00F40A4A" w:rsidRDefault="00212563" w:rsidP="00F40A4A">
      <w:pPr>
        <w:spacing w:after="0" w:line="240" w:lineRule="auto"/>
        <w:contextualSpacing/>
        <w:rPr>
          <w:rFonts w:ascii="Arial" w:hAnsi="Arial" w:cs="Arial"/>
          <w:b/>
          <w:smallCaps/>
          <w:sz w:val="24"/>
          <w:szCs w:val="24"/>
        </w:rPr>
      </w:pPr>
    </w:p>
    <w:p w:rsidR="00536FDA" w:rsidRDefault="00E850E9" w:rsidP="00E850E9">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E850E9" w:rsidRPr="0088693B" w:rsidRDefault="00E850E9" w:rsidP="00E850E9">
      <w:pPr>
        <w:spacing w:after="0" w:line="240" w:lineRule="auto"/>
        <w:rPr>
          <w:rFonts w:ascii="Arial" w:hAnsi="Arial" w:cs="Arial"/>
          <w:b/>
          <w:smallCaps/>
          <w:sz w:val="24"/>
          <w:szCs w:val="24"/>
        </w:rPr>
      </w:pPr>
    </w:p>
    <w:p w:rsidR="0088693B" w:rsidRDefault="00F5651C" w:rsidP="006B5753">
      <w:pPr>
        <w:spacing w:after="0" w:line="240" w:lineRule="auto"/>
        <w:contextualSpacing/>
        <w:rPr>
          <w:rFonts w:ascii="Arial" w:hAnsi="Arial" w:cs="Arial"/>
          <w:b/>
          <w:smallCaps/>
        </w:rPr>
      </w:pPr>
      <w:hyperlink r:id="rId147" w:history="1">
        <w:r>
          <w:rPr>
            <w:rStyle w:val="Hyperlink"/>
            <w:rFonts w:ascii="Arial" w:hAnsi="Arial" w:cs="Arial"/>
            <w:b/>
            <w:smallCaps/>
          </w:rPr>
          <w:t>KSU student groups, Chase Bank offer financial-literacy program</w:t>
        </w:r>
      </w:hyperlink>
      <w:r>
        <w:rPr>
          <w:rFonts w:ascii="Arial" w:hAnsi="Arial" w:cs="Arial"/>
          <w:b/>
          <w:smallCaps/>
        </w:rPr>
        <w:t xml:space="preserve"> Youngstown Vindicator</w:t>
      </w:r>
    </w:p>
    <w:p w:rsidR="00375C37" w:rsidRPr="00375C37" w:rsidRDefault="00375C37" w:rsidP="00375C37">
      <w:pPr>
        <w:spacing w:after="0" w:line="240" w:lineRule="auto"/>
        <w:rPr>
          <w:rFonts w:ascii="Arial" w:eastAsia="Times New Roman" w:hAnsi="Arial" w:cs="Arial"/>
        </w:rPr>
      </w:pPr>
      <w:r w:rsidRPr="00375C37">
        <w:rPr>
          <w:rFonts w:ascii="Arial" w:eastAsia="Times New Roman" w:hAnsi="Arial" w:cs="Arial"/>
        </w:rPr>
        <w:t xml:space="preserve">Inspiring Minds, Kent State at Trumbull’s </w:t>
      </w:r>
      <w:proofErr w:type="spellStart"/>
      <w:r w:rsidRPr="00375C37">
        <w:rPr>
          <w:rFonts w:ascii="Arial" w:eastAsia="Times New Roman" w:hAnsi="Arial" w:cs="Arial"/>
        </w:rPr>
        <w:t>Enactus</w:t>
      </w:r>
      <w:proofErr w:type="spellEnd"/>
      <w:r w:rsidRPr="00375C37">
        <w:rPr>
          <w:rFonts w:ascii="Arial" w:eastAsia="Times New Roman" w:hAnsi="Arial" w:cs="Arial"/>
        </w:rPr>
        <w:t xml:space="preserve"> Group, and managers from local Chase Banks have teamed up to offer high- school and college students the opportunity to prepare for the future with the Inspiring Minds Financial Literacy Program. The program teaches the importance of budgeting, balancing and saving money. Last month, students from Kent State at Trumbull’s </w:t>
      </w:r>
      <w:proofErr w:type="spellStart"/>
      <w:r w:rsidRPr="00375C37">
        <w:rPr>
          <w:rFonts w:ascii="Arial" w:eastAsia="Times New Roman" w:hAnsi="Arial" w:cs="Arial"/>
        </w:rPr>
        <w:t>Enactus</w:t>
      </w:r>
      <w:proofErr w:type="spellEnd"/>
      <w:r w:rsidRPr="00375C37">
        <w:rPr>
          <w:rFonts w:ascii="Arial" w:eastAsia="Times New Roman" w:hAnsi="Arial" w:cs="Arial"/>
        </w:rPr>
        <w:t xml:space="preserve"> Group, a student organization consisting of student leaders committed to applying business concepts to develop community-outreach projects, worked directly with students from Inspiring Minds in six workshops that focused on spending and saving, opening and balancing checking and savings accounts, writing checks, depositing money, and creating and living within a budget.</w:t>
      </w:r>
    </w:p>
    <w:p w:rsidR="00375C37" w:rsidRDefault="00375C37" w:rsidP="00375C37">
      <w:pPr>
        <w:spacing w:after="0" w:line="240" w:lineRule="auto"/>
        <w:contextualSpacing/>
        <w:rPr>
          <w:rFonts w:ascii="Arial" w:hAnsi="Arial" w:cs="Arial"/>
          <w:b/>
          <w:smallCaps/>
        </w:rPr>
      </w:pPr>
    </w:p>
    <w:p w:rsidR="00F5651C" w:rsidRDefault="00F5651C" w:rsidP="006B5753">
      <w:pPr>
        <w:spacing w:after="0" w:line="240" w:lineRule="auto"/>
        <w:contextualSpacing/>
        <w:rPr>
          <w:rFonts w:ascii="Arial" w:hAnsi="Arial" w:cs="Arial"/>
          <w:b/>
          <w:smallCaps/>
        </w:rPr>
      </w:pPr>
    </w:p>
    <w:p w:rsidR="00E5378F" w:rsidRDefault="00E5378F" w:rsidP="000D1A0E">
      <w:pPr>
        <w:shd w:val="clear" w:color="auto" w:fill="FFFFFF"/>
        <w:jc w:val="center"/>
        <w:rPr>
          <w:rFonts w:ascii="Arial" w:hAnsi="Arial" w:cs="Arial"/>
          <w:b/>
          <w:smallCaps/>
          <w:sz w:val="28"/>
          <w:szCs w:val="28"/>
        </w:rPr>
      </w:pPr>
      <w:r>
        <w:rPr>
          <w:rFonts w:ascii="Arial" w:hAnsi="Arial" w:cs="Arial"/>
          <w:b/>
          <w:smallCaps/>
          <w:sz w:val="28"/>
          <w:szCs w:val="28"/>
        </w:rPr>
        <w:t>Early Childhood</w:t>
      </w:r>
    </w:p>
    <w:p w:rsidR="00E5378F" w:rsidRDefault="00E5378F" w:rsidP="00E5378F">
      <w:pPr>
        <w:shd w:val="clear" w:color="auto" w:fill="FFFFFF"/>
        <w:spacing w:after="0"/>
        <w:rPr>
          <w:rFonts w:ascii="Arial" w:hAnsi="Arial" w:cs="Arial"/>
          <w:b/>
          <w:smallCaps/>
          <w:sz w:val="24"/>
          <w:szCs w:val="24"/>
        </w:rPr>
      </w:pPr>
      <w:hyperlink r:id="rId148" w:history="1">
        <w:r>
          <w:rPr>
            <w:rStyle w:val="Hyperlink"/>
            <w:rFonts w:ascii="Arial" w:hAnsi="Arial" w:cs="Arial"/>
            <w:b/>
            <w:smallCaps/>
            <w:sz w:val="24"/>
            <w:szCs w:val="24"/>
          </w:rPr>
          <w:t>Full-day kindergarten expanding without a mandate</w:t>
        </w:r>
      </w:hyperlink>
      <w:r>
        <w:rPr>
          <w:rFonts w:ascii="Arial" w:hAnsi="Arial" w:cs="Arial"/>
          <w:b/>
          <w:smallCaps/>
          <w:sz w:val="24"/>
          <w:szCs w:val="24"/>
        </w:rPr>
        <w:t xml:space="preserve"> Chillicothe Gazette</w:t>
      </w:r>
    </w:p>
    <w:p w:rsidR="00E5378F" w:rsidRPr="00E5378F" w:rsidRDefault="00E5378F" w:rsidP="00E5378F">
      <w:pPr>
        <w:spacing w:after="0" w:line="240" w:lineRule="auto"/>
        <w:rPr>
          <w:rFonts w:ascii="Arial" w:eastAsia="Times New Roman" w:hAnsi="Arial" w:cs="Arial"/>
        </w:rPr>
      </w:pPr>
      <w:r w:rsidRPr="00E5378F">
        <w:rPr>
          <w:rFonts w:ascii="Arial" w:eastAsia="Times New Roman" w:hAnsi="Arial" w:cs="Arial"/>
        </w:rPr>
        <w:t xml:space="preserve">Two years ago, Gov. John Kasich and the Ohio Legislature repealed a mandate that all Ohio schools offer full-day kindergarten — largely because the edict carried with it no real money for schools to expand their instruction. But since that time, Ohio schools have moved more toward </w:t>
      </w:r>
      <w:r w:rsidRPr="00E5378F">
        <w:rPr>
          <w:rFonts w:ascii="Arial" w:eastAsia="Times New Roman" w:hAnsi="Arial" w:cs="Arial"/>
        </w:rPr>
        <w:lastRenderedPageBreak/>
        <w:t>a full-day schedule for 5-year-olds, in part because of the third-grade reading mandate pushed by those same officials.</w:t>
      </w:r>
    </w:p>
    <w:p w:rsidR="00E5378F" w:rsidRDefault="00E5378F" w:rsidP="00E5378F">
      <w:pPr>
        <w:shd w:val="clear" w:color="auto" w:fill="FFFFFF"/>
        <w:spacing w:after="0"/>
        <w:rPr>
          <w:rFonts w:ascii="Arial" w:hAnsi="Arial" w:cs="Arial"/>
          <w:b/>
          <w:smallCaps/>
          <w:sz w:val="24"/>
          <w:szCs w:val="24"/>
        </w:rPr>
      </w:pPr>
    </w:p>
    <w:p w:rsidR="00303CF4" w:rsidRDefault="00303CF4" w:rsidP="00E5378F">
      <w:pPr>
        <w:shd w:val="clear" w:color="auto" w:fill="FFFFFF"/>
        <w:spacing w:after="0"/>
        <w:rPr>
          <w:rFonts w:ascii="Arial" w:hAnsi="Arial" w:cs="Arial"/>
          <w:b/>
          <w:smallCaps/>
          <w:sz w:val="24"/>
          <w:szCs w:val="24"/>
        </w:rPr>
      </w:pPr>
      <w:hyperlink r:id="rId149" w:history="1">
        <w:proofErr w:type="gramStart"/>
        <w:r>
          <w:rPr>
            <w:rStyle w:val="Hyperlink"/>
            <w:rFonts w:ascii="Arial" w:hAnsi="Arial" w:cs="Arial"/>
            <w:b/>
            <w:smallCaps/>
            <w:sz w:val="24"/>
            <w:szCs w:val="24"/>
          </w:rPr>
          <w:t>Pre-K gaining support in both parties - but who will pay?</w:t>
        </w:r>
        <w:proofErr w:type="gramEnd"/>
      </w:hyperlink>
      <w:r>
        <w:rPr>
          <w:rFonts w:ascii="Arial" w:hAnsi="Arial" w:cs="Arial"/>
          <w:b/>
          <w:smallCaps/>
          <w:sz w:val="24"/>
          <w:szCs w:val="24"/>
        </w:rPr>
        <w:t xml:space="preserve"> Cincinnati Enquirer</w:t>
      </w:r>
    </w:p>
    <w:p w:rsidR="00873801" w:rsidRPr="00873801" w:rsidRDefault="00873801" w:rsidP="00873801">
      <w:pPr>
        <w:spacing w:after="0" w:line="240" w:lineRule="auto"/>
        <w:rPr>
          <w:rFonts w:ascii="Arial" w:eastAsia="Times New Roman" w:hAnsi="Arial" w:cs="Arial"/>
        </w:rPr>
      </w:pPr>
      <w:r w:rsidRPr="00873801">
        <w:rPr>
          <w:rFonts w:ascii="Arial" w:eastAsia="Times New Roman" w:hAnsi="Arial" w:cs="Arial"/>
        </w:rPr>
        <w:t xml:space="preserve">There’s been a lot of talk lately about the idea of “universal preschool” – from President Barack Obama to state governors, city leaders, and local moms and dads. It’s one of those curious subjects that </w:t>
      </w:r>
      <w:proofErr w:type="gramStart"/>
      <w:r w:rsidRPr="00873801">
        <w:rPr>
          <w:rFonts w:ascii="Arial" w:eastAsia="Times New Roman" w:hAnsi="Arial" w:cs="Arial"/>
        </w:rPr>
        <w:t>seems</w:t>
      </w:r>
      <w:proofErr w:type="gramEnd"/>
      <w:r w:rsidRPr="00873801">
        <w:rPr>
          <w:rFonts w:ascii="Arial" w:eastAsia="Times New Roman" w:hAnsi="Arial" w:cs="Arial"/>
        </w:rPr>
        <w:t xml:space="preserve"> to bridge political rivalry, whether it’s being examined by a deeply divided Congress or by local nonprofit groups. But are universal preschool proposals more likely to get traction and funding in Democratic- or Republican-run states? The answer, experts say, is both. That goes for states as well as local communities.</w:t>
      </w:r>
    </w:p>
    <w:p w:rsidR="00873801" w:rsidRDefault="00873801" w:rsidP="00873801">
      <w:pPr>
        <w:shd w:val="clear" w:color="auto" w:fill="FFFFFF"/>
        <w:spacing w:after="0"/>
        <w:rPr>
          <w:rFonts w:ascii="Arial" w:hAnsi="Arial" w:cs="Arial"/>
          <w:b/>
          <w:smallCaps/>
          <w:sz w:val="24"/>
          <w:szCs w:val="24"/>
        </w:rPr>
      </w:pPr>
    </w:p>
    <w:p w:rsidR="00DD7FCE" w:rsidRDefault="00DD7FCE" w:rsidP="000D1A0E">
      <w:pPr>
        <w:shd w:val="clear" w:color="auto" w:fill="FFFFFF"/>
        <w:jc w:val="center"/>
        <w:rPr>
          <w:rFonts w:ascii="Arial" w:hAnsi="Arial" w:cs="Arial"/>
          <w:b/>
          <w:smallCaps/>
          <w:sz w:val="28"/>
          <w:szCs w:val="28"/>
        </w:rPr>
      </w:pPr>
    </w:p>
    <w:p w:rsidR="000F455D" w:rsidRDefault="000F455D"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093523" w:rsidRDefault="00093523" w:rsidP="00F1122A">
      <w:pPr>
        <w:shd w:val="clear" w:color="auto" w:fill="FFFFFF"/>
        <w:spacing w:after="0"/>
        <w:rPr>
          <w:rFonts w:ascii="Arial" w:hAnsi="Arial" w:cs="Arial"/>
          <w:b/>
          <w:smallCaps/>
          <w:sz w:val="24"/>
          <w:szCs w:val="24"/>
        </w:rPr>
      </w:pPr>
      <w:hyperlink r:id="rId150" w:history="1">
        <w:r>
          <w:rPr>
            <w:rStyle w:val="Hyperlink"/>
            <w:rFonts w:ascii="Arial" w:hAnsi="Arial" w:cs="Arial"/>
            <w:b/>
            <w:smallCaps/>
            <w:sz w:val="24"/>
            <w:szCs w:val="24"/>
          </w:rPr>
          <w:t>Graduation Disparities Loom Large for Students With Special Needs</w:t>
        </w:r>
      </w:hyperlink>
      <w:r>
        <w:rPr>
          <w:rFonts w:ascii="Arial" w:hAnsi="Arial" w:cs="Arial"/>
          <w:b/>
          <w:smallCaps/>
          <w:sz w:val="24"/>
          <w:szCs w:val="24"/>
        </w:rPr>
        <w:t xml:space="preserve"> Education Week</w:t>
      </w:r>
    </w:p>
    <w:p w:rsidR="00093523" w:rsidRPr="00093523" w:rsidRDefault="00093523" w:rsidP="00093523">
      <w:pPr>
        <w:spacing w:after="0" w:line="240" w:lineRule="auto"/>
        <w:rPr>
          <w:rFonts w:ascii="Arial" w:eastAsia="Times New Roman" w:hAnsi="Arial" w:cs="Arial"/>
        </w:rPr>
      </w:pPr>
      <w:r w:rsidRPr="00093523">
        <w:rPr>
          <w:rFonts w:ascii="Arial" w:eastAsia="Times New Roman" w:hAnsi="Arial" w:cs="Arial"/>
        </w:rPr>
        <w:t>The wide graduation-rate gaps in many states between students with disabilities and those in regular education raise the stakes for next year's first-ever federal evaluation of how well states are serving their special education students. The most recent U.S. Department of Education data, for 2011-12, shows a four-year graduation-rate gap that ranges from a high of 43 percentage points in Mississippi to a low of 3 percentage points in Montana.</w:t>
      </w:r>
    </w:p>
    <w:p w:rsidR="00093523" w:rsidRDefault="00093523" w:rsidP="00F1122A">
      <w:pPr>
        <w:shd w:val="clear" w:color="auto" w:fill="FFFFFF"/>
        <w:spacing w:after="0"/>
        <w:rPr>
          <w:rFonts w:ascii="Arial" w:hAnsi="Arial" w:cs="Arial"/>
          <w:b/>
          <w:smallCaps/>
          <w:sz w:val="24"/>
          <w:szCs w:val="24"/>
        </w:rPr>
      </w:pPr>
    </w:p>
    <w:p w:rsidR="00093523" w:rsidRPr="00F66F0E" w:rsidRDefault="00093523" w:rsidP="00F1122A">
      <w:pPr>
        <w:shd w:val="clear" w:color="auto" w:fill="FFFFFF"/>
        <w:spacing w:after="0"/>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50DE7" w:rsidRDefault="00BE6844" w:rsidP="007E5D9C">
      <w:pPr>
        <w:shd w:val="clear" w:color="auto" w:fill="FFFFFF"/>
        <w:spacing w:after="0"/>
        <w:rPr>
          <w:rFonts w:ascii="Arial" w:hAnsi="Arial" w:cs="Arial"/>
          <w:b/>
          <w:smallCaps/>
          <w:sz w:val="24"/>
          <w:szCs w:val="24"/>
        </w:rPr>
      </w:pPr>
      <w:hyperlink r:id="rId151" w:history="1">
        <w:r>
          <w:rPr>
            <w:rStyle w:val="Hyperlink"/>
            <w:rFonts w:ascii="Arial" w:hAnsi="Arial" w:cs="Arial"/>
            <w:b/>
            <w:smallCaps/>
            <w:sz w:val="24"/>
            <w:szCs w:val="24"/>
          </w:rPr>
          <w:t>40 percent of Ohio grads need remedial classes</w:t>
        </w:r>
      </w:hyperlink>
      <w:r>
        <w:rPr>
          <w:rFonts w:ascii="Arial" w:hAnsi="Arial" w:cs="Arial"/>
          <w:b/>
          <w:smallCaps/>
          <w:sz w:val="24"/>
          <w:szCs w:val="24"/>
        </w:rPr>
        <w:t xml:space="preserve"> Zanesville Times Recorder</w:t>
      </w:r>
    </w:p>
    <w:p w:rsidR="008252FC" w:rsidRPr="008252FC" w:rsidRDefault="008252FC" w:rsidP="008252FC">
      <w:pPr>
        <w:spacing w:after="0" w:line="240" w:lineRule="auto"/>
        <w:rPr>
          <w:rFonts w:ascii="Arial" w:eastAsia="Times New Roman" w:hAnsi="Arial" w:cs="Arial"/>
        </w:rPr>
      </w:pPr>
      <w:r w:rsidRPr="008252FC">
        <w:rPr>
          <w:rFonts w:ascii="Arial" w:eastAsia="Times New Roman" w:hAnsi="Arial" w:cs="Arial"/>
        </w:rPr>
        <w:t>Two in five high school graduates need to take remedial math or English classes in college because of improper preparation, according to a new report from the Ohio Board of Regents. The remediation rate in Ohio was 40 percent in 2012, meaning that more than 20,000 high school graduates who attended public, in-state colleges or universities that year needed at least one remedial class, which sometimes is referred to as a developmental class. One in three graduates needed to take a remedial math class and one in five needed to take a remedial English course, according to the report. Although this is down from 41 percent in 2011 and 42 percent in 2010, it still is nearly double the national average of 24 percent of first-year students in public universities who take remedial classes.</w:t>
      </w:r>
    </w:p>
    <w:p w:rsidR="008252FC" w:rsidRDefault="008252FC" w:rsidP="008252FC">
      <w:pPr>
        <w:shd w:val="clear" w:color="auto" w:fill="FFFFFF"/>
        <w:spacing w:after="0"/>
        <w:rPr>
          <w:rFonts w:ascii="Arial" w:hAnsi="Arial" w:cs="Arial"/>
          <w:b/>
          <w:smallCaps/>
          <w:sz w:val="24"/>
          <w:szCs w:val="24"/>
        </w:rPr>
      </w:pPr>
    </w:p>
    <w:p w:rsidR="00BE6844" w:rsidRDefault="00A5732E" w:rsidP="007E5D9C">
      <w:pPr>
        <w:shd w:val="clear" w:color="auto" w:fill="FFFFFF"/>
        <w:spacing w:after="0"/>
        <w:rPr>
          <w:rFonts w:ascii="Arial" w:hAnsi="Arial" w:cs="Arial"/>
          <w:b/>
          <w:smallCaps/>
          <w:sz w:val="24"/>
          <w:szCs w:val="24"/>
        </w:rPr>
      </w:pPr>
      <w:hyperlink r:id="rId152" w:history="1">
        <w:r>
          <w:rPr>
            <w:rStyle w:val="Hyperlink"/>
            <w:rFonts w:ascii="Arial" w:hAnsi="Arial" w:cs="Arial"/>
            <w:b/>
            <w:smallCaps/>
            <w:sz w:val="24"/>
            <w:szCs w:val="24"/>
          </w:rPr>
          <w:t>Community colleges tout funding based on outcomes</w:t>
        </w:r>
      </w:hyperlink>
      <w:r>
        <w:rPr>
          <w:rFonts w:ascii="Arial" w:hAnsi="Arial" w:cs="Arial"/>
          <w:b/>
          <w:smallCaps/>
          <w:sz w:val="24"/>
          <w:szCs w:val="24"/>
        </w:rPr>
        <w:t xml:space="preserve"> Mansfield News</w:t>
      </w:r>
    </w:p>
    <w:p w:rsidR="00A5732E" w:rsidRPr="00A5732E" w:rsidRDefault="00A5732E" w:rsidP="00A5732E">
      <w:pPr>
        <w:spacing w:after="0" w:line="240" w:lineRule="auto"/>
        <w:rPr>
          <w:rFonts w:ascii="Arial" w:eastAsia="Times New Roman" w:hAnsi="Arial" w:cs="Arial"/>
        </w:rPr>
      </w:pPr>
      <w:r w:rsidRPr="00A5732E">
        <w:rPr>
          <w:rFonts w:ascii="Arial" w:eastAsia="Times New Roman" w:hAnsi="Arial" w:cs="Arial"/>
        </w:rPr>
        <w:t xml:space="preserve">Ohio’s community college presidents are backing a new state college funding system that would give greater emphasis to student completion rates. The status quo is not good enough </w:t>
      </w:r>
      <w:proofErr w:type="spellStart"/>
      <w:r w:rsidRPr="00A5732E">
        <w:rPr>
          <w:rFonts w:ascii="Arial" w:eastAsia="Times New Roman" w:hAnsi="Arial" w:cs="Arial"/>
        </w:rPr>
        <w:t>any more</w:t>
      </w:r>
      <w:proofErr w:type="spellEnd"/>
      <w:r w:rsidRPr="00A5732E">
        <w:rPr>
          <w:rFonts w:ascii="Arial" w:eastAsia="Times New Roman" w:hAnsi="Arial" w:cs="Arial"/>
        </w:rPr>
        <w:t>. Institutions will have to work hard at helping more students complete,” the Ohio Association of Community Colleges said in a statement released Monday. Ohio’s past formula, based on how many full-time equivalent students were enrolled at the beginning of a semester, provided incentives for colleges to enroll more students but gave less weight to how many completed programs, according to the association.</w:t>
      </w:r>
    </w:p>
    <w:p w:rsidR="00A5732E" w:rsidRDefault="00A5732E" w:rsidP="00A5732E">
      <w:pPr>
        <w:shd w:val="clear" w:color="auto" w:fill="FFFFFF"/>
        <w:spacing w:after="0"/>
        <w:rPr>
          <w:rFonts w:ascii="Arial" w:hAnsi="Arial" w:cs="Arial"/>
          <w:b/>
          <w:smallCaps/>
          <w:sz w:val="24"/>
          <w:szCs w:val="24"/>
        </w:rPr>
      </w:pPr>
    </w:p>
    <w:p w:rsidR="00A5732E" w:rsidRPr="00C75FC4" w:rsidRDefault="003B4C9E" w:rsidP="00C75FC4">
      <w:pPr>
        <w:shd w:val="clear" w:color="auto" w:fill="FFFFFF"/>
        <w:spacing w:after="0" w:line="240" w:lineRule="auto"/>
        <w:rPr>
          <w:rFonts w:ascii="Arial" w:hAnsi="Arial" w:cs="Arial"/>
          <w:b/>
          <w:smallCaps/>
        </w:rPr>
      </w:pPr>
      <w:hyperlink r:id="rId153" w:history="1">
        <w:r w:rsidRPr="00C75FC4">
          <w:rPr>
            <w:rStyle w:val="Hyperlink"/>
            <w:rFonts w:ascii="Arial" w:hAnsi="Arial" w:cs="Arial"/>
            <w:b/>
            <w:smallCaps/>
          </w:rPr>
          <w:t>Higher Education Priorities Include College Credit Plus, Mentoring, Experiential Learning</w:t>
        </w:r>
      </w:hyperlink>
      <w:r w:rsidRPr="00C75FC4">
        <w:rPr>
          <w:rFonts w:ascii="Arial" w:hAnsi="Arial" w:cs="Arial"/>
          <w:b/>
          <w:smallCaps/>
        </w:rPr>
        <w:t xml:space="preserve"> Hannah</w:t>
      </w:r>
    </w:p>
    <w:p w:rsidR="00C75FC4" w:rsidRPr="00C75FC4" w:rsidRDefault="00C75FC4" w:rsidP="00C75FC4">
      <w:pPr>
        <w:shd w:val="clear" w:color="auto" w:fill="FFFFFF"/>
        <w:spacing w:after="0" w:line="240" w:lineRule="auto"/>
        <w:rPr>
          <w:rFonts w:ascii="Arial" w:hAnsi="Arial" w:cs="Arial"/>
          <w:b/>
          <w:smallCaps/>
        </w:rPr>
      </w:pPr>
      <w:r w:rsidRPr="00C75FC4">
        <w:rPr>
          <w:rFonts w:ascii="Arial" w:hAnsi="Arial" w:cs="Arial"/>
        </w:rPr>
        <w:lastRenderedPageBreak/>
        <w:t>Members of a House study committee on higher education released recommendations Tuesday to increase college attainment in Ohio, control student debt, and better connect coursework to in-demand jobs. Rep. Cliff Rosenberger (R-Clarksville), who chaired the study committee that traveled the state last summer, said lawmakers learned Ohio lags the national average in degrees earned but exceeds it in student borrowing. Attainment, debt and other measures also vary widely from community to community in Ohio.  "Such disparities impact the local and regional economic growth of our state," Rosenberger said.</w:t>
      </w:r>
    </w:p>
    <w:p w:rsidR="003B4C9E" w:rsidRDefault="003B4C9E" w:rsidP="007E5D9C">
      <w:pPr>
        <w:shd w:val="clear" w:color="auto" w:fill="FFFFFF"/>
        <w:spacing w:after="0"/>
        <w:rPr>
          <w:rFonts w:ascii="Arial" w:hAnsi="Arial" w:cs="Arial"/>
          <w:b/>
          <w:smallCaps/>
          <w:sz w:val="24"/>
          <w:szCs w:val="24"/>
        </w:rPr>
      </w:pPr>
    </w:p>
    <w:p w:rsidR="00DF2E4B" w:rsidRDefault="00DF2E4B" w:rsidP="007E5D9C">
      <w:pPr>
        <w:shd w:val="clear" w:color="auto" w:fill="FFFFFF"/>
        <w:spacing w:after="0"/>
        <w:rPr>
          <w:rFonts w:ascii="Arial" w:hAnsi="Arial" w:cs="Arial"/>
          <w:b/>
          <w:smallCaps/>
          <w:sz w:val="24"/>
          <w:szCs w:val="24"/>
        </w:rPr>
      </w:pPr>
      <w:hyperlink r:id="rId154" w:history="1">
        <w:r>
          <w:rPr>
            <w:rStyle w:val="Hyperlink"/>
            <w:rFonts w:ascii="Arial" w:hAnsi="Arial" w:cs="Arial"/>
            <w:b/>
            <w:smallCaps/>
            <w:sz w:val="24"/>
            <w:szCs w:val="24"/>
          </w:rPr>
          <w:t xml:space="preserve">University of Akron proposes end to 55 degree programs </w:t>
        </w:r>
      </w:hyperlink>
      <w:r>
        <w:rPr>
          <w:rFonts w:ascii="Arial" w:hAnsi="Arial" w:cs="Arial"/>
          <w:b/>
          <w:smallCaps/>
          <w:sz w:val="24"/>
          <w:szCs w:val="24"/>
        </w:rPr>
        <w:t xml:space="preserve"> Akron Beacon Journal</w:t>
      </w:r>
    </w:p>
    <w:p w:rsidR="00DF2E4B" w:rsidRPr="00DF2E4B" w:rsidRDefault="00DF2E4B" w:rsidP="00DF2E4B">
      <w:pPr>
        <w:spacing w:after="0" w:line="240" w:lineRule="auto"/>
        <w:rPr>
          <w:rFonts w:ascii="Arial" w:eastAsia="Times New Roman" w:hAnsi="Arial" w:cs="Arial"/>
        </w:rPr>
      </w:pPr>
      <w:r w:rsidRPr="00DF2E4B">
        <w:rPr>
          <w:rFonts w:ascii="Arial" w:eastAsia="Times New Roman" w:hAnsi="Arial" w:cs="Arial"/>
        </w:rPr>
        <w:t xml:space="preserve">The University of Akron might suspend 55 degree programs, including theater arts, to “correct institutional drift,” Provost Mike Sherman said Wednesday. Sherman presented trustees with a report identifying 11 associate, 13 bachelor’s, 27 </w:t>
      </w:r>
      <w:proofErr w:type="gramStart"/>
      <w:r w:rsidRPr="00DF2E4B">
        <w:rPr>
          <w:rFonts w:ascii="Arial" w:eastAsia="Times New Roman" w:hAnsi="Arial" w:cs="Arial"/>
        </w:rPr>
        <w:t>master’s</w:t>
      </w:r>
      <w:proofErr w:type="gramEnd"/>
      <w:r w:rsidRPr="00DF2E4B">
        <w:rPr>
          <w:rFonts w:ascii="Arial" w:eastAsia="Times New Roman" w:hAnsi="Arial" w:cs="Arial"/>
        </w:rPr>
        <w:t xml:space="preserve"> and four doctoral degree programs that he said no longer are popular or relevant to UA’s mission.</w:t>
      </w:r>
    </w:p>
    <w:p w:rsidR="00DF2E4B" w:rsidRDefault="00DF2E4B" w:rsidP="00DF2E4B">
      <w:pPr>
        <w:shd w:val="clear" w:color="auto" w:fill="FFFFFF"/>
        <w:spacing w:after="0"/>
        <w:rPr>
          <w:rFonts w:ascii="Arial" w:hAnsi="Arial" w:cs="Arial"/>
          <w:b/>
          <w:smallCaps/>
          <w:sz w:val="24"/>
          <w:szCs w:val="24"/>
        </w:rPr>
      </w:pPr>
    </w:p>
    <w:p w:rsidR="00DD7FCE" w:rsidRDefault="00DD7FCE" w:rsidP="000D1A0E">
      <w:pPr>
        <w:shd w:val="clear" w:color="auto" w:fill="FFFFFF"/>
        <w:jc w:val="center"/>
        <w:rPr>
          <w:rFonts w:ascii="Arial" w:hAnsi="Arial" w:cs="Arial"/>
          <w:b/>
          <w:smallCaps/>
          <w:sz w:val="28"/>
          <w:szCs w:val="28"/>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0F07A7" w:rsidRDefault="000F07A7" w:rsidP="00C17070">
      <w:pPr>
        <w:spacing w:after="0" w:line="240" w:lineRule="auto"/>
        <w:jc w:val="center"/>
        <w:rPr>
          <w:rFonts w:ascii="Arial" w:hAnsi="Arial" w:cs="Arial"/>
          <w:b/>
          <w:smallCaps/>
          <w:sz w:val="28"/>
          <w:szCs w:val="28"/>
        </w:rPr>
      </w:pPr>
    </w:p>
    <w:p w:rsidR="00870146" w:rsidRDefault="00870146" w:rsidP="00870146">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DD7FCE" w:rsidRPr="00DD7FCE" w:rsidRDefault="00DD7FCE" w:rsidP="00870146">
      <w:pPr>
        <w:spacing w:line="240" w:lineRule="auto"/>
        <w:rPr>
          <w:rFonts w:ascii="Arial" w:hAnsi="Arial" w:cs="Arial"/>
          <w:b/>
          <w:smallCaps/>
          <w:sz w:val="24"/>
          <w:szCs w:val="24"/>
        </w:rPr>
      </w:pPr>
      <w:hyperlink r:id="rId155" w:history="1">
        <w:r>
          <w:rPr>
            <w:rStyle w:val="Hyperlink"/>
            <w:rFonts w:ascii="Arial" w:hAnsi="Arial" w:cs="Arial"/>
            <w:b/>
            <w:smallCaps/>
            <w:sz w:val="24"/>
            <w:szCs w:val="24"/>
          </w:rPr>
          <w:t>Bay Village Schools receive safe boating education grant</w:t>
        </w:r>
      </w:hyperlink>
      <w:r>
        <w:rPr>
          <w:rFonts w:ascii="Arial" w:hAnsi="Arial" w:cs="Arial"/>
          <w:b/>
          <w:smallCaps/>
          <w:sz w:val="24"/>
          <w:szCs w:val="24"/>
        </w:rPr>
        <w:t xml:space="preserve"> Westlake Bay Village Observer</w:t>
      </w:r>
    </w:p>
    <w:p w:rsidR="00870146" w:rsidRDefault="00870146" w:rsidP="00870146">
      <w:pPr>
        <w:spacing w:line="240" w:lineRule="auto"/>
        <w:rPr>
          <w:rFonts w:ascii="Arial" w:hAnsi="Arial" w:cs="Arial"/>
          <w:b/>
          <w:i/>
          <w:smallCaps/>
          <w:sz w:val="24"/>
          <w:szCs w:val="24"/>
        </w:rPr>
      </w:pPr>
      <w:r w:rsidRPr="00A57B9E">
        <w:rPr>
          <w:rFonts w:ascii="Arial" w:hAnsi="Arial" w:cs="Arial"/>
          <w:b/>
          <w:i/>
          <w:smallCaps/>
          <w:sz w:val="24"/>
          <w:szCs w:val="24"/>
        </w:rPr>
        <w:t>Brooklyn</w:t>
      </w:r>
    </w:p>
    <w:p w:rsidR="00E60ABF" w:rsidRPr="00E60ABF" w:rsidRDefault="00E60ABF" w:rsidP="00870146">
      <w:pPr>
        <w:spacing w:line="240" w:lineRule="auto"/>
        <w:rPr>
          <w:rFonts w:ascii="Arial" w:hAnsi="Arial" w:cs="Arial"/>
          <w:b/>
          <w:smallCaps/>
          <w:sz w:val="24"/>
          <w:szCs w:val="24"/>
        </w:rPr>
      </w:pPr>
      <w:hyperlink r:id="rId156" w:history="1">
        <w:r>
          <w:rPr>
            <w:rStyle w:val="Hyperlink"/>
            <w:rFonts w:ascii="Arial" w:hAnsi="Arial" w:cs="Arial"/>
            <w:b/>
            <w:smallCaps/>
            <w:sz w:val="24"/>
            <w:szCs w:val="24"/>
          </w:rPr>
          <w:t>Brooklyn schools release designs for consolidated campus (video and slideshow)</w:t>
        </w:r>
      </w:hyperlink>
      <w:r>
        <w:rPr>
          <w:rFonts w:ascii="Arial" w:hAnsi="Arial" w:cs="Arial"/>
          <w:b/>
          <w:smallCaps/>
          <w:sz w:val="24"/>
          <w:szCs w:val="24"/>
        </w:rPr>
        <w:t xml:space="preserve"> Northeast Ohio Media Group</w:t>
      </w:r>
    </w:p>
    <w:p w:rsidR="00870146" w:rsidRDefault="00870146" w:rsidP="00870146">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1A5DDA" w:rsidRDefault="001A5DDA" w:rsidP="00870146">
      <w:pPr>
        <w:spacing w:line="240" w:lineRule="auto"/>
        <w:rPr>
          <w:rFonts w:ascii="Arial" w:hAnsi="Arial" w:cs="Arial"/>
          <w:b/>
          <w:smallCaps/>
          <w:sz w:val="24"/>
          <w:szCs w:val="24"/>
        </w:rPr>
      </w:pPr>
      <w:hyperlink r:id="rId157" w:history="1">
        <w:r>
          <w:rPr>
            <w:rStyle w:val="Hyperlink"/>
            <w:rFonts w:ascii="Arial" w:hAnsi="Arial" w:cs="Arial"/>
            <w:b/>
            <w:smallCaps/>
            <w:sz w:val="24"/>
            <w:szCs w:val="24"/>
          </w:rPr>
          <w:t>Cleveland Heights-University Heights school district chooses architect for Wiley makeover and more: University Heights morning links</w:t>
        </w:r>
      </w:hyperlink>
      <w:r>
        <w:rPr>
          <w:rFonts w:ascii="Arial" w:hAnsi="Arial" w:cs="Arial"/>
          <w:b/>
          <w:smallCaps/>
          <w:sz w:val="24"/>
          <w:szCs w:val="24"/>
        </w:rPr>
        <w:t xml:space="preserve"> Northeast Ohio Media Group</w:t>
      </w:r>
    </w:p>
    <w:p w:rsidR="00534662" w:rsidRPr="001A5DDA" w:rsidRDefault="00534662" w:rsidP="00870146">
      <w:pPr>
        <w:spacing w:line="240" w:lineRule="auto"/>
        <w:rPr>
          <w:rFonts w:ascii="Arial" w:hAnsi="Arial" w:cs="Arial"/>
          <w:b/>
          <w:smallCaps/>
          <w:sz w:val="24"/>
          <w:szCs w:val="24"/>
        </w:rPr>
      </w:pPr>
      <w:hyperlink r:id="rId158" w:history="1">
        <w:r>
          <w:rPr>
            <w:rStyle w:val="Hyperlink"/>
            <w:rFonts w:ascii="Arial" w:hAnsi="Arial" w:cs="Arial"/>
            <w:b/>
            <w:smallCaps/>
            <w:sz w:val="24"/>
            <w:szCs w:val="24"/>
          </w:rPr>
          <w:t>Communities will be involved as planning for new Heights High School under way in Cleveland Heights, University Heights</w:t>
        </w:r>
      </w:hyperlink>
      <w:r>
        <w:rPr>
          <w:rFonts w:ascii="Arial" w:hAnsi="Arial" w:cs="Arial"/>
          <w:b/>
          <w:smallCaps/>
          <w:sz w:val="24"/>
          <w:szCs w:val="24"/>
        </w:rPr>
        <w:t xml:space="preserve"> Cleveland.Com</w:t>
      </w:r>
    </w:p>
    <w:p w:rsidR="000F07A7" w:rsidRDefault="000F07A7" w:rsidP="00C17070">
      <w:pPr>
        <w:spacing w:after="0" w:line="240" w:lineRule="auto"/>
        <w:jc w:val="center"/>
        <w:rPr>
          <w:rFonts w:ascii="Arial" w:hAnsi="Arial" w:cs="Arial"/>
          <w:b/>
          <w:smallCaps/>
          <w:sz w:val="28"/>
          <w:szCs w:val="28"/>
        </w:rPr>
      </w:pPr>
    </w:p>
    <w:sectPr w:rsidR="000F07A7" w:rsidSect="00322FFB">
      <w:footerReference w:type="even" r:id="rId159"/>
      <w:footerReference w:type="default" r:id="rId16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BB" w:rsidRDefault="00C525BB">
      <w:r>
        <w:separator/>
      </w:r>
    </w:p>
  </w:endnote>
  <w:endnote w:type="continuationSeparator" w:id="0">
    <w:p w:rsidR="00C525BB" w:rsidRDefault="00C52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381228" w:rsidP="00EA4A8F">
    <w:pPr>
      <w:pStyle w:val="Footer"/>
      <w:framePr w:wrap="around" w:vAnchor="text" w:hAnchor="margin" w:xAlign="right" w:y="1"/>
      <w:rPr>
        <w:rStyle w:val="PageNumber"/>
      </w:rPr>
    </w:pPr>
    <w:r>
      <w:rPr>
        <w:rStyle w:val="PageNumber"/>
      </w:rPr>
      <w:fldChar w:fldCharType="begin"/>
    </w:r>
    <w:r w:rsidR="00C525BB">
      <w:rPr>
        <w:rStyle w:val="PageNumber"/>
      </w:rPr>
      <w:instrText xml:space="preserve">PAGE  </w:instrText>
    </w:r>
    <w:r>
      <w:rPr>
        <w:rStyle w:val="PageNumber"/>
      </w:rPr>
      <w:fldChar w:fldCharType="end"/>
    </w:r>
  </w:p>
  <w:p w:rsidR="00C525BB" w:rsidRDefault="00C525B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C525B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BB" w:rsidRDefault="00C525BB">
      <w:r>
        <w:separator/>
      </w:r>
    </w:p>
  </w:footnote>
  <w:footnote w:type="continuationSeparator" w:id="0">
    <w:p w:rsidR="00C525BB" w:rsidRDefault="00C52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3523"/>
    <w:rsid w:val="00094817"/>
    <w:rsid w:val="00094F1D"/>
    <w:rsid w:val="00095874"/>
    <w:rsid w:val="000959B8"/>
    <w:rsid w:val="00095A69"/>
    <w:rsid w:val="00095CB0"/>
    <w:rsid w:val="00095D51"/>
    <w:rsid w:val="00096297"/>
    <w:rsid w:val="00096732"/>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777D"/>
    <w:rsid w:val="00187D68"/>
    <w:rsid w:val="00187F33"/>
    <w:rsid w:val="00190362"/>
    <w:rsid w:val="00190C68"/>
    <w:rsid w:val="00190E3E"/>
    <w:rsid w:val="001920C4"/>
    <w:rsid w:val="00192235"/>
    <w:rsid w:val="00192843"/>
    <w:rsid w:val="00192EC7"/>
    <w:rsid w:val="00193500"/>
    <w:rsid w:val="00193C1F"/>
    <w:rsid w:val="0019442E"/>
    <w:rsid w:val="0019479B"/>
    <w:rsid w:val="001947DB"/>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715D"/>
    <w:rsid w:val="0027740E"/>
    <w:rsid w:val="002776FD"/>
    <w:rsid w:val="002809E3"/>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EB3"/>
    <w:rsid w:val="00397F6F"/>
    <w:rsid w:val="003A0156"/>
    <w:rsid w:val="003A04D3"/>
    <w:rsid w:val="003A10BB"/>
    <w:rsid w:val="003A19C6"/>
    <w:rsid w:val="003A1B20"/>
    <w:rsid w:val="003A1B63"/>
    <w:rsid w:val="003A1CF1"/>
    <w:rsid w:val="003A1D49"/>
    <w:rsid w:val="003A280D"/>
    <w:rsid w:val="003A2CFF"/>
    <w:rsid w:val="003A359C"/>
    <w:rsid w:val="003A4014"/>
    <w:rsid w:val="003A40B4"/>
    <w:rsid w:val="003A4325"/>
    <w:rsid w:val="003A48EF"/>
    <w:rsid w:val="003A4C0D"/>
    <w:rsid w:val="003A5903"/>
    <w:rsid w:val="003A74D4"/>
    <w:rsid w:val="003B1324"/>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F40"/>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662"/>
    <w:rsid w:val="0053480B"/>
    <w:rsid w:val="005349BF"/>
    <w:rsid w:val="00534EBB"/>
    <w:rsid w:val="005354E6"/>
    <w:rsid w:val="0053569A"/>
    <w:rsid w:val="005356CB"/>
    <w:rsid w:val="00535D60"/>
    <w:rsid w:val="00535F86"/>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5184"/>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72AB"/>
    <w:rsid w:val="00717EFA"/>
    <w:rsid w:val="00721124"/>
    <w:rsid w:val="0072189C"/>
    <w:rsid w:val="00721C79"/>
    <w:rsid w:val="00722A41"/>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693B"/>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77A"/>
    <w:rsid w:val="008B6856"/>
    <w:rsid w:val="008B68DC"/>
    <w:rsid w:val="008B6E64"/>
    <w:rsid w:val="008B7768"/>
    <w:rsid w:val="008B7E04"/>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32E"/>
    <w:rsid w:val="00A577F0"/>
    <w:rsid w:val="00A57B9E"/>
    <w:rsid w:val="00A603D5"/>
    <w:rsid w:val="00A60641"/>
    <w:rsid w:val="00A6136B"/>
    <w:rsid w:val="00A61799"/>
    <w:rsid w:val="00A62AE6"/>
    <w:rsid w:val="00A634C4"/>
    <w:rsid w:val="00A635CC"/>
    <w:rsid w:val="00A6470B"/>
    <w:rsid w:val="00A64E7D"/>
    <w:rsid w:val="00A64E8D"/>
    <w:rsid w:val="00A65186"/>
    <w:rsid w:val="00A65211"/>
    <w:rsid w:val="00A653A2"/>
    <w:rsid w:val="00A6563A"/>
    <w:rsid w:val="00A65916"/>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1A13"/>
    <w:rsid w:val="00A820D4"/>
    <w:rsid w:val="00A82275"/>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711"/>
    <w:rsid w:val="00B20079"/>
    <w:rsid w:val="00B205D2"/>
    <w:rsid w:val="00B20833"/>
    <w:rsid w:val="00B20A41"/>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3AF6"/>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8D"/>
    <w:rsid w:val="00B72113"/>
    <w:rsid w:val="00B72187"/>
    <w:rsid w:val="00B725E1"/>
    <w:rsid w:val="00B726BC"/>
    <w:rsid w:val="00B7276A"/>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DB3"/>
    <w:rsid w:val="00C27DF8"/>
    <w:rsid w:val="00C307B2"/>
    <w:rsid w:val="00C308B6"/>
    <w:rsid w:val="00C31FC7"/>
    <w:rsid w:val="00C323AE"/>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9B4"/>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3C1"/>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24E7"/>
    <w:rsid w:val="00D6253D"/>
    <w:rsid w:val="00D62A4F"/>
    <w:rsid w:val="00D63260"/>
    <w:rsid w:val="00D634A9"/>
    <w:rsid w:val="00D64AA2"/>
    <w:rsid w:val="00D64AAB"/>
    <w:rsid w:val="00D64F90"/>
    <w:rsid w:val="00D652B8"/>
    <w:rsid w:val="00D653A9"/>
    <w:rsid w:val="00D65B1D"/>
    <w:rsid w:val="00D660ED"/>
    <w:rsid w:val="00D66242"/>
    <w:rsid w:val="00D66982"/>
    <w:rsid w:val="00D66FC5"/>
    <w:rsid w:val="00D670ED"/>
    <w:rsid w:val="00D67374"/>
    <w:rsid w:val="00D6746C"/>
    <w:rsid w:val="00D702C6"/>
    <w:rsid w:val="00D703F7"/>
    <w:rsid w:val="00D707F1"/>
    <w:rsid w:val="00D70D3A"/>
    <w:rsid w:val="00D70EDE"/>
    <w:rsid w:val="00D7154B"/>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9EF"/>
    <w:rsid w:val="00DD7A14"/>
    <w:rsid w:val="00DD7FCE"/>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69F0"/>
    <w:rsid w:val="00E7743D"/>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680"/>
    <w:rsid w:val="00F3678C"/>
    <w:rsid w:val="00F36B3A"/>
    <w:rsid w:val="00F373F2"/>
    <w:rsid w:val="00F37820"/>
    <w:rsid w:val="00F3797F"/>
    <w:rsid w:val="00F37C0D"/>
    <w:rsid w:val="00F37CA9"/>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A7F"/>
    <w:rsid w:val="00F76B42"/>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E5C"/>
    <w:rsid w:val="00FB4181"/>
    <w:rsid w:val="00FB43AC"/>
    <w:rsid w:val="00FB4C7B"/>
    <w:rsid w:val="00FB4C99"/>
    <w:rsid w:val="00FB54DB"/>
    <w:rsid w:val="00FB580F"/>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
    <w:name w:val="caption"/>
    <w:basedOn w:val="DefaultParagraphFont"/>
    <w:rsid w:val="00F44399"/>
  </w:style>
  <w:style w:type="character" w:customStyle="1" w:styleId="right">
    <w:name w:val="right"/>
    <w:basedOn w:val="DefaultParagraphFont"/>
    <w:rsid w:val="00AC5CF5"/>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18" TargetMode="External"/><Relationship Id="rId117" Type="http://schemas.openxmlformats.org/officeDocument/2006/relationships/hyperlink" Target="http://www.legislature.state.oh.us/bills.cfm?ID=130_SB_142" TargetMode="External"/><Relationship Id="rId21" Type="http://schemas.openxmlformats.org/officeDocument/2006/relationships/hyperlink" Target="http://www.legislature.state.oh.us/bills.cfm?ID=130_HB_8" TargetMode="External"/><Relationship Id="rId42" Type="http://schemas.openxmlformats.org/officeDocument/2006/relationships/hyperlink" Target="http://www.legislature.state.oh.us/bills.cfm?ID=130_HB_167" TargetMode="External"/><Relationship Id="rId47" Type="http://schemas.openxmlformats.org/officeDocument/2006/relationships/hyperlink" Target="http://www.legislature.state.oh.us/bills.cfm?ID=130_HB_180" TargetMode="External"/><Relationship Id="rId63" Type="http://schemas.openxmlformats.org/officeDocument/2006/relationships/hyperlink" Target="http://www.legislature.state.oh.us/bills.cfm?ID=130_HB_267" TargetMode="External"/><Relationship Id="rId68"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4" Type="http://schemas.openxmlformats.org/officeDocument/2006/relationships/hyperlink" Target="http://www.legislature.state.oh.us/bills.cfm?ID=130_HB_374" TargetMode="External"/><Relationship Id="rId89"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2" Type="http://schemas.openxmlformats.org/officeDocument/2006/relationships/hyperlink" Target="http://www.legislature.state.oh.us/bills.cfm?ID=130_SB_96" TargetMode="External"/><Relationship Id="rId133" Type="http://schemas.openxmlformats.org/officeDocument/2006/relationships/hyperlink" Target="http://www.legislature.state.oh.us/bills.cfm?ID=130_SB_241" TargetMode="External"/><Relationship Id="rId138" Type="http://schemas.openxmlformats.org/officeDocument/2006/relationships/hyperlink" Target="http://www.legislature.state.oh.us/bills.cfm?ID=130_SB_266" TargetMode="External"/><Relationship Id="rId154" Type="http://schemas.openxmlformats.org/officeDocument/2006/relationships/hyperlink" Target="http://www.ohio.com/news/university-of-akron-proposes-end-to-55-degree-programs-1.464349" TargetMode="External"/><Relationship Id="rId159" Type="http://schemas.openxmlformats.org/officeDocument/2006/relationships/footer" Target="footer1.xml"/><Relationship Id="rId16" Type="http://schemas.openxmlformats.org/officeDocument/2006/relationships/hyperlink" Target="http://www.legislature.state.oh.us/bills.cfm?ID=130_HB_426" TargetMode="External"/><Relationship Id="rId107" Type="http://schemas.openxmlformats.org/officeDocument/2006/relationships/hyperlink" Target="http://www.legislature.state.oh.us/bills.cfm?ID=130_SB_67" TargetMode="External"/><Relationship Id="rId11" Type="http://schemas.openxmlformats.org/officeDocument/2006/relationships/hyperlink" Target="http://www.chillicothegazette.com/article/20140204/NEWS01/302040012/Ohio-Department-Education-might-extend-testing-period" TargetMode="External"/><Relationship Id="rId32" Type="http://schemas.openxmlformats.org/officeDocument/2006/relationships/hyperlink" Target="http://www.legislature.state.oh.us/bills.cfm?ID=130_HB_96" TargetMode="External"/><Relationship Id="rId37"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3" Type="http://schemas.openxmlformats.org/officeDocument/2006/relationships/hyperlink" Target="http://www.legislature.state.oh.us/bills.cfm?ID=130_HB_216" TargetMode="External"/><Relationship Id="rId58" Type="http://schemas.openxmlformats.org/officeDocument/2006/relationships/hyperlink" Target="http://www.legislature.state.oh.us/bills.cfm?ID=130_HB_242" TargetMode="External"/><Relationship Id="rId74" Type="http://schemas.openxmlformats.org/officeDocument/2006/relationships/hyperlink" Target="http://www.legislature.state.oh.us/bills.cfm?ID=130_HB_323" TargetMode="External"/><Relationship Id="rId79" Type="http://schemas.openxmlformats.org/officeDocument/2006/relationships/hyperlink" Target="http://www.legislature.state.oh.us/bills.cfm?ID=130_HB_343" TargetMode="External"/><Relationship Id="rId102" Type="http://schemas.openxmlformats.org/officeDocument/2006/relationships/hyperlink" Target="http://www.legislature.state.oh.us/bills.cfm?ID=130_SB_31" TargetMode="External"/><Relationship Id="rId123"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28" Type="http://schemas.openxmlformats.org/officeDocument/2006/relationships/hyperlink" Target="http://www.legislature.state.oh.us/bills.cfm?ID=130_SB_223" TargetMode="External"/><Relationship Id="rId144" Type="http://schemas.openxmlformats.org/officeDocument/2006/relationships/hyperlink" Target="http://news.cincinnati.com/apps/pbcs.dll/article?AID=/AB/20140201/NEWS010801/302010056/" TargetMode="External"/><Relationship Id="rId149" Type="http://schemas.openxmlformats.org/officeDocument/2006/relationships/hyperlink" Target="http://news.cincinnati.com/apps/pbcs.dll/article?AID=/AB/20140204/NEWS/302040013/" TargetMode="External"/><Relationship Id="rId5" Type="http://schemas.openxmlformats.org/officeDocument/2006/relationships/webSettings" Target="webSettings.xml"/><Relationship Id="rId90"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95" Type="http://schemas.openxmlformats.org/officeDocument/2006/relationships/hyperlink" Target="http://www.legislature.state.oh.us/bills.cfm?ID=130_SB_1" TargetMode="External"/><Relationship Id="rId160" Type="http://schemas.openxmlformats.org/officeDocument/2006/relationships/footer" Target="footer2.xml"/><Relationship Id="rId22" Type="http://schemas.openxmlformats.org/officeDocument/2006/relationships/hyperlink" Target="http://www.legislature.state.oh.us/bills.cfm?ID=130_HB_10" TargetMode="External"/><Relationship Id="rId27" Type="http://schemas.openxmlformats.org/officeDocument/2006/relationships/hyperlink" Target="http://www.legislature.state.oh.us/bills.cfm?ID=130_HB_30" TargetMode="External"/><Relationship Id="rId43" Type="http://schemas.openxmlformats.org/officeDocument/2006/relationships/hyperlink" Target="http://www.legislature.state.oh.us/bills.cfm?ID=130_HB_168" TargetMode="External"/><Relationship Id="rId48" Type="http://schemas.openxmlformats.org/officeDocument/2006/relationships/hyperlink" Target="http://www.legislature.state.oh.us/bills.cfm?ID=130_HB_181" TargetMode="External"/><Relationship Id="rId64"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69" Type="http://schemas.openxmlformats.org/officeDocument/2006/relationships/hyperlink" Target="http://www.legislature.state.oh.us/bills.cfm?ID=130_HB_299" TargetMode="External"/><Relationship Id="rId113" Type="http://schemas.openxmlformats.org/officeDocument/2006/relationships/hyperlink" Target="http://www.legislature.state.oh.us/bills.cfm?ID=130_SB_122" TargetMode="External"/><Relationship Id="rId118"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34" Type="http://schemas.openxmlformats.org/officeDocument/2006/relationships/hyperlink" Target="http://www.legislature.state.oh.us/bills.cfm?ID=130_SB_242" TargetMode="External"/><Relationship Id="rId139" Type="http://schemas.openxmlformats.org/officeDocument/2006/relationships/hyperlink" Target="http://www.legislature.state.oh.us/bills.cfm?ID=130_SB_269" TargetMode="External"/><Relationship Id="rId80" Type="http://schemas.openxmlformats.org/officeDocument/2006/relationships/hyperlink" Target="http://www.legislature.state.oh.us/bills.cfm?ID=130_HB_348" TargetMode="External"/><Relationship Id="rId85" Type="http://schemas.openxmlformats.org/officeDocument/2006/relationships/hyperlink" Target="http://www.legislature.state.oh.us/bills.cfm?ID=130_HB_376" TargetMode="External"/><Relationship Id="rId150" Type="http://schemas.openxmlformats.org/officeDocument/2006/relationships/hyperlink" Target="http://www.edweek.org/ew/articles/2014/01/29/19grad_ep.h33.html?tkn=ZNZF5F%2FlcjRjX6IB4xnqgM1qPYe0YGXGTQ8B&amp;cmp=clp-edweek" TargetMode="External"/><Relationship Id="rId155" Type="http://schemas.openxmlformats.org/officeDocument/2006/relationships/hyperlink" Target="http://www.westlakebayvillageobserver.com/read/2014/02/04/bay-village-schools-receive-safe-boating-education-grant" TargetMode="External"/><Relationship Id="rId12" Type="http://schemas.openxmlformats.org/officeDocument/2006/relationships/hyperlink" Target="http://www.hannah.com/DesktopDefaultPublic.aspx?type=hns&amp;id=195361" TargetMode="External"/><Relationship Id="rId17" Type="http://schemas.openxmlformats.org/officeDocument/2006/relationships/hyperlink" Target="http://www.legislature.state.oh.us/bills.cfm?ID=130_HB_428" TargetMode="External"/><Relationship Id="rId33" Type="http://schemas.openxmlformats.org/officeDocument/2006/relationships/hyperlink" Target="http://www.legislature.state.oh.us/bills.cfm?ID=130_HB_97" TargetMode="External"/><Relationship Id="rId38" Type="http://schemas.openxmlformats.org/officeDocument/2006/relationships/hyperlink" Target="http://www.legislature.state.oh.us/bills.cfm?ID=130_HB_127" TargetMode="External"/><Relationship Id="rId59" Type="http://schemas.openxmlformats.org/officeDocument/2006/relationships/hyperlink" Target="http://www.legislature.state.oh.us/bills.cfm?ID=130_HB_245" TargetMode="External"/><Relationship Id="rId103" Type="http://schemas.openxmlformats.org/officeDocument/2006/relationships/hyperlink" Target="http://www.legislature.state.oh.us/bills.cfm?ID=130_SB_35" TargetMode="External"/><Relationship Id="rId108" Type="http://schemas.openxmlformats.org/officeDocument/2006/relationships/hyperlink" Target="http://www.legislature.state.oh.us/bills.cfm?ID=130_SB_69" TargetMode="External"/><Relationship Id="rId124" Type="http://schemas.openxmlformats.org/officeDocument/2006/relationships/hyperlink" Target="http://www.legislature.state.oh.us/bills.cfm?ID=130_SB_180" TargetMode="External"/><Relationship Id="rId129" Type="http://schemas.openxmlformats.org/officeDocument/2006/relationships/hyperlink" Target="http://www.legislature.state.oh.us/bills.cfm?ID=130_SB_229" TargetMode="External"/><Relationship Id="rId20" Type="http://schemas.openxmlformats.org/officeDocument/2006/relationships/hyperlink" Target="http://www.legislature.state.oh.us/bills.cfm?ID=130_HB_4" TargetMode="External"/><Relationship Id="rId41" Type="http://schemas.openxmlformats.org/officeDocument/2006/relationships/hyperlink" Target="http://www.legislature.state.oh.us/bills.cfm?ID=130_HB_158" TargetMode="External"/><Relationship Id="rId54" Type="http://schemas.openxmlformats.org/officeDocument/2006/relationships/hyperlink" Target="http://www.legislature.state.oh.us/bills.cfm?ID=130_HB_228" TargetMode="External"/><Relationship Id="rId62"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0" Type="http://schemas.openxmlformats.org/officeDocument/2006/relationships/hyperlink" Target="http://www.legislature.state.oh.us/bills.cfm?ID=130_HB_303" TargetMode="External"/><Relationship Id="rId75" Type="http://schemas.openxmlformats.org/officeDocument/2006/relationships/hyperlink" Target="http://www.legislature.state.oh.us/bills.cfm?ID=130_HB_324" TargetMode="External"/><Relationship Id="rId83" Type="http://schemas.openxmlformats.org/officeDocument/2006/relationships/hyperlink" Target="http://www.legislature.state.oh.us/bills.cfm?ID=130_HB_370" TargetMode="External"/><Relationship Id="rId88" Type="http://schemas.openxmlformats.org/officeDocument/2006/relationships/hyperlink" Target="http://www.legislature.state.oh.us/bills.cfm?ID=130_HB_403" TargetMode="External"/><Relationship Id="rId91" Type="http://schemas.openxmlformats.org/officeDocument/2006/relationships/hyperlink" Target="http://www.legislature.state.oh.us/bills.cfm?ID=130_HB_416" TargetMode="External"/><Relationship Id="rId96" Type="http://schemas.openxmlformats.org/officeDocument/2006/relationships/hyperlink" Target="http://www.legislature.state.oh.us/bills.cfm?ID=130_SB_2" TargetMode="External"/><Relationship Id="rId111" Type="http://schemas.openxmlformats.org/officeDocument/2006/relationships/hyperlink" Target="http://www.legislature.state.oh.us/bills.cfm?ID=130_SB_93" TargetMode="External"/><Relationship Id="rId132" Type="http://schemas.openxmlformats.org/officeDocument/2006/relationships/hyperlink" Target="http://www.legislature.state.oh.us/bills.cfm?ID=130_SB_239" TargetMode="External"/><Relationship Id="rId140" Type="http://schemas.openxmlformats.org/officeDocument/2006/relationships/hyperlink" Target="http://www.legislature.state.oh.us/bills.cfm?ID=130_SB_273" TargetMode="External"/><Relationship Id="rId145" Type="http://schemas.openxmlformats.org/officeDocument/2006/relationships/hyperlink" Target="http://www.toledoblade.com/Politics/2014/02/06/FitzGerald-might-have-competition.html" TargetMode="External"/><Relationship Id="rId153" Type="http://schemas.openxmlformats.org/officeDocument/2006/relationships/hyperlink" Target="http://www.hannah.com/DesktopDefaultPublic.aspx?type=hns&amp;id=195345"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424" TargetMode="External"/><Relationship Id="rId23" Type="http://schemas.openxmlformats.org/officeDocument/2006/relationships/hyperlink" Target="http://www.legislature.state.oh.us/bills.cfm?ID=130_HB_14" TargetMode="External"/><Relationship Id="rId28" Type="http://schemas.openxmlformats.org/officeDocument/2006/relationships/hyperlink" Target="http://www.legislature.state.oh.us/bills.cfm?ID=130_HB_32" TargetMode="External"/><Relationship Id="rId36"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49" Type="http://schemas.openxmlformats.org/officeDocument/2006/relationships/hyperlink" Target="http://www.legislature.state.oh.us/bills.cfm?ID=130_HB_193" TargetMode="External"/><Relationship Id="rId57"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106" Type="http://schemas.openxmlformats.org/officeDocument/2006/relationships/hyperlink" Target="http://www.legislature.state.oh.us/bills.cfm?ID=130_SB_65" TargetMode="External"/><Relationship Id="rId114" Type="http://schemas.openxmlformats.org/officeDocument/2006/relationships/hyperlink" Target="http://www.legislature.state.oh.us/bills.cfm?ID=130_SB_123" TargetMode="External"/><Relationship Id="rId119" Type="http://schemas.openxmlformats.org/officeDocument/2006/relationships/hyperlink" Target="http://www.legislature.state.oh.us/bills.cfm?ID=130_SB_159" TargetMode="External"/><Relationship Id="rId127" Type="http://schemas.openxmlformats.org/officeDocument/2006/relationships/hyperlink" Target="http://www.legislature.state.oh.us/bills.cfm?ID=130_SB_220" TargetMode="External"/><Relationship Id="rId10" Type="http://schemas.openxmlformats.org/officeDocument/2006/relationships/hyperlink" Target="http://www.chillicothegazette.com/article/20140204/NEWS01/302040012/Ohio-Department-Education-might-extend-testing-period" TargetMode="External"/><Relationship Id="rId31" Type="http://schemas.openxmlformats.org/officeDocument/2006/relationships/hyperlink" Target="http://www.legislature.state.oh.us/bills.cfm?ID=130_HB_59" TargetMode="External"/><Relationship Id="rId44" Type="http://schemas.openxmlformats.org/officeDocument/2006/relationships/hyperlink" Target="http://www.legislature.state.oh.us/bills.cfm?ID=130_HB_171" TargetMode="External"/><Relationship Id="rId52" Type="http://schemas.openxmlformats.org/officeDocument/2006/relationships/hyperlink" Target="http://www.legislature.state.oh.us/bills.cfm?ID=130_HB_215" TargetMode="External"/><Relationship Id="rId60" Type="http://schemas.openxmlformats.org/officeDocument/2006/relationships/hyperlink" Target="http://www.legislature.state.oh.us/bills.cfm?ID=130_HB_246"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73" Type="http://schemas.openxmlformats.org/officeDocument/2006/relationships/hyperlink" Target="http://www.legislature.state.oh.us/bills.cfm?ID=130_HB_322" TargetMode="External"/><Relationship Id="rId78" Type="http://schemas.openxmlformats.org/officeDocument/2006/relationships/hyperlink" Target="http://www.legislature.state.oh.us/bills.cfm?ID=130_HB_342" TargetMode="External"/><Relationship Id="rId81" Type="http://schemas.openxmlformats.org/officeDocument/2006/relationships/hyperlink" Target="http://www.legislature.state.oh.us/bills.cfm?ID=130_HB_362" TargetMode="External"/><Relationship Id="rId86" Type="http://schemas.openxmlformats.org/officeDocument/2006/relationships/hyperlink" Target="http://www.legislature.state.oh.us/bills.cfm?ID=130_HB_380" TargetMode="External"/><Relationship Id="rId94" Type="http://schemas.openxmlformats.org/officeDocument/2006/relationships/hyperlink" Target="http://www.legislature.state.oh.us/bills.cfm?ID=130_HB_428" TargetMode="External"/><Relationship Id="rId99" Type="http://schemas.openxmlformats.org/officeDocument/2006/relationships/hyperlink" Target="http://www.legislature.state.oh.us/bills.cfm?ID=130_SB_15" TargetMode="External"/><Relationship Id="rId101" Type="http://schemas.openxmlformats.org/officeDocument/2006/relationships/hyperlink" Target="http://www.legislature.state.oh.us/bills.cfm?ID=130_SB_26" TargetMode="External"/><Relationship Id="rId122" Type="http://schemas.openxmlformats.org/officeDocument/2006/relationships/hyperlink" Target="http://www.legislature.state.oh.us/bills.cfm?ID=130_SB_169" TargetMode="External"/><Relationship Id="rId130" Type="http://schemas.openxmlformats.org/officeDocument/2006/relationships/hyperlink" Target="http://www.legislature.state.oh.us/bills.cfm?ID=130_SB_231" TargetMode="External"/><Relationship Id="rId135" Type="http://schemas.openxmlformats.org/officeDocument/2006/relationships/hyperlink" Target="http://www.legislature.state.oh.us/bills.cfm?ID=130_SB_243" TargetMode="External"/><Relationship Id="rId143" Type="http://schemas.openxmlformats.org/officeDocument/2006/relationships/hyperlink" Target="http://www.cleveland.com/metro/index.ssf/2014/02/armond_budish_has_early_lead_a.html" TargetMode="External"/><Relationship Id="rId148" Type="http://schemas.openxmlformats.org/officeDocument/2006/relationships/hyperlink" Target="http://www.chillicothegazette.com/article/20140201/NEWS01/302010003/Full-day-kindergarten-expanding-without-mandate?nclick_check=1" TargetMode="External"/><Relationship Id="rId151" Type="http://schemas.openxmlformats.org/officeDocument/2006/relationships/hyperlink" Target="http://www.zanesvilletimesrecorder.com/article/20140201/NEWS01/302010029/40-percent-Ohio-grads-need-remedial-classes?nclick_check=1" TargetMode="External"/><Relationship Id="rId156" Type="http://schemas.openxmlformats.org/officeDocument/2006/relationships/hyperlink" Target="http://www.cleveland.com/brooklyn/index.ssf/2014/02/brooklyn_schools_release_plans.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5333" TargetMode="External"/><Relationship Id="rId13" Type="http://schemas.openxmlformats.org/officeDocument/2006/relationships/hyperlink" Target="http://www.hannah.com/DesktopDefaultPublic.aspx?type=hns&amp;id=195346" TargetMode="External"/><Relationship Id="rId18" Type="http://schemas.openxmlformats.org/officeDocument/2006/relationships/hyperlink" Target="http://www.legislature.state.oh.us/bills.cfm?ID=130_SB_273" TargetMode="External"/><Relationship Id="rId39"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109" Type="http://schemas.openxmlformats.org/officeDocument/2006/relationships/hyperlink" Target="http://www.legislature.state.oh.us/bills.cfm?ID=130_SB_72" TargetMode="External"/><Relationship Id="rId34" Type="http://schemas.openxmlformats.org/officeDocument/2006/relationships/hyperlink" Target="http://www.legislature.state.oh.us/bills.cfm?ID=130_HB_107" TargetMode="External"/><Relationship Id="rId50" Type="http://schemas.openxmlformats.org/officeDocument/2006/relationships/hyperlink" Target="http://www.legislature.state.oh.us/bills.cfm?ID=130_HB_209" TargetMode="External"/><Relationship Id="rId55" Type="http://schemas.openxmlformats.org/officeDocument/2006/relationships/hyperlink" Target="http://www.legislature.state.oh.us/bills.cfm?ID=130_HB_237" TargetMode="External"/><Relationship Id="rId76" Type="http://schemas.openxmlformats.org/officeDocument/2006/relationships/hyperlink" Target="http://www.legislature.state.oh.us/bills.cfm?ID=130_HB_334" TargetMode="External"/><Relationship Id="rId97" Type="http://schemas.openxmlformats.org/officeDocument/2006/relationships/hyperlink" Target="http://www.legislature.state.oh.us/bills.cfm?ID=130_SB_11" TargetMode="External"/><Relationship Id="rId104" Type="http://schemas.openxmlformats.org/officeDocument/2006/relationships/hyperlink" Target="http://www.legislature.state.oh.us/bills.cfm?ID=130_SB_42" TargetMode="External"/><Relationship Id="rId120" Type="http://schemas.openxmlformats.org/officeDocument/2006/relationships/hyperlink" Target="http://www.legislature.state.oh.us/bills.cfm?ID=130_SB_162" TargetMode="External"/><Relationship Id="rId125"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41" Type="http://schemas.openxmlformats.org/officeDocument/2006/relationships/hyperlink" Target="http://www.dispatch.com/content/stories/local/2014/02/06/kasich-sees-need-to-deregulate-schools.html" TargetMode="External"/><Relationship Id="rId146" Type="http://schemas.openxmlformats.org/officeDocument/2006/relationships/hyperlink" Target="http://www.cleveland.com/open/index.ssf/2014/02/cuyahoga_county_legislative_pr.html" TargetMode="External"/><Relationship Id="rId7" Type="http://schemas.openxmlformats.org/officeDocument/2006/relationships/endnotes" Target="endnotes.xml"/><Relationship Id="rId71" Type="http://schemas.openxmlformats.org/officeDocument/2006/relationships/hyperlink" Target="http://www.legislature.state.oh.us/bills.cfm?ID=130_HB_304" TargetMode="External"/><Relationship Id="rId92" Type="http://schemas.openxmlformats.org/officeDocument/2006/relationships/hyperlink" Target="http://www.legislature.state.oh.us/bills.cfm?ID=130_HB_424"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ure.state.oh.us/bills.cfm?ID=130_HB_50" TargetMode="External"/><Relationship Id="rId24" Type="http://schemas.openxmlformats.org/officeDocument/2006/relationships/hyperlink" Target="http://www.legislature.state.oh.us/bills.cfm?ID=130_HB_16" TargetMode="External"/><Relationship Id="rId40" Type="http://schemas.openxmlformats.org/officeDocument/2006/relationships/hyperlink" Target="http://www.legislature.state.oh.us/bills.cfm?ID=130_HB_154" TargetMode="External"/><Relationship Id="rId45" Type="http://schemas.openxmlformats.org/officeDocument/2006/relationships/hyperlink" Target="http://www.legislature.state.oh.us/bills.cfm?ID=130_HB_175"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7" Type="http://schemas.openxmlformats.org/officeDocument/2006/relationships/hyperlink" Target="http://www.legislature.state.oh.us/bills.cfm?ID=130_HB_393" TargetMode="External"/><Relationship Id="rId110" Type="http://schemas.openxmlformats.org/officeDocument/2006/relationships/hyperlink" Target="http://www.legislature.state.oh.us/bills.cfm?ID=130_SB_74" TargetMode="External"/><Relationship Id="rId115" Type="http://schemas.openxmlformats.org/officeDocument/2006/relationships/hyperlink" Target="http://www.legislature.state.oh.us/bills.cfm?ID=130_SB_126" TargetMode="External"/><Relationship Id="rId131" Type="http://schemas.openxmlformats.org/officeDocument/2006/relationships/hyperlink" Target="http://www.legislature.state.oh.us/bills.cfm?ID=130_SB_237" TargetMode="External"/><Relationship Id="rId136" Type="http://schemas.openxmlformats.org/officeDocument/2006/relationships/hyperlink" Target="http://www.legislature.state.oh.us/bills.cfm?ID=130_SB_244" TargetMode="External"/><Relationship Id="rId157" Type="http://schemas.openxmlformats.org/officeDocument/2006/relationships/hyperlink" Target="http://www.cleveland.com/university-heights/index.ssf/2014/02/cleveland_heights-university_h_98.html" TargetMode="External"/><Relationship Id="rId61" Type="http://schemas.openxmlformats.org/officeDocument/2006/relationships/hyperlink" Target="http://www.legislature.state.oh.us/bills.cfm?ID=130_HB_256" TargetMode="External"/><Relationship Id="rId82" Type="http://schemas.openxmlformats.org/officeDocument/2006/relationships/hyperlink" Target="http://www.legislature.state.oh.us/bills.cfm?ID=130_HB_367" TargetMode="External"/><Relationship Id="rId152" Type="http://schemas.openxmlformats.org/officeDocument/2006/relationships/hyperlink" Target="http://www.mansfieldnewsjournal.com/article/20140203/NEWS01/302030012/Community-colleges-tout-funding-based-outcomes" TargetMode="External"/><Relationship Id="rId19" Type="http://schemas.openxmlformats.org/officeDocument/2006/relationships/hyperlink" Target="http://www.legislature.state.oh.us/bills.cfm?ID=130_HB_1" TargetMode="External"/><Relationship Id="rId14" Type="http://schemas.openxmlformats.org/officeDocument/2006/relationships/hyperlink" Target="http://www.edweek.org/ew/articles/2014/02/05/20prek.h33.html" TargetMode="External"/><Relationship Id="rId30" Type="http://schemas.openxmlformats.org/officeDocument/2006/relationships/hyperlink" Target="http://www.legislature.state.oh.us/bills.cfm?ID=130_HB_58" TargetMode="External"/><Relationship Id="rId35"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56"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7" Type="http://schemas.openxmlformats.org/officeDocument/2006/relationships/hyperlink" Target="http://www.legislature.state.oh.us/bills.cfm?ID=130_HB_337" TargetMode="External"/><Relationship Id="rId100" Type="http://schemas.openxmlformats.org/officeDocument/2006/relationships/hyperlink" Target="http://www.legislature.state.oh.us/bills.cfm?ID=130_SB_21" TargetMode="External"/><Relationship Id="rId105" Type="http://schemas.openxmlformats.org/officeDocument/2006/relationships/hyperlink" Target="http://www.legislature.state.oh.us/bills.cfm?ID=130_SB_59" TargetMode="External"/><Relationship Id="rId126"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47" Type="http://schemas.openxmlformats.org/officeDocument/2006/relationships/hyperlink" Target="http://www.vindy.com/news/2014/feb/02/ksu-student-groups-chase-bank-offer-fina/" TargetMode="External"/><Relationship Id="rId8" Type="http://schemas.openxmlformats.org/officeDocument/2006/relationships/image" Target="media/image1.jpeg"/><Relationship Id="rId51" Type="http://schemas.openxmlformats.org/officeDocument/2006/relationships/hyperlink" Target="http://www.legislature.state.oh.us/bills.cfm?ID=130_HB_211" TargetMode="External"/><Relationship Id="rId72" Type="http://schemas.openxmlformats.org/officeDocument/2006/relationships/hyperlink" Target="http://www.legislature.state.oh.us/bills.cfm?ID=130_HB_321" TargetMode="External"/><Relationship Id="rId93" Type="http://schemas.openxmlformats.org/officeDocument/2006/relationships/hyperlink" Target="http://www.legislature.state.oh.us/bills.cfm?ID=130_HB_426" TargetMode="External"/><Relationship Id="rId98" Type="http://schemas.openxmlformats.org/officeDocument/2006/relationships/hyperlink" Target="http://www.legislature.state.oh.us/bills.cfm?ID=130_SB_13" TargetMode="External"/><Relationship Id="rId121" Type="http://schemas.openxmlformats.org/officeDocument/2006/relationships/hyperlink" Target="http://www.legislature.state.oh.us/bills.cfm?ID=130_SB_167" TargetMode="External"/><Relationship Id="rId142" Type="http://schemas.openxmlformats.org/officeDocument/2006/relationships/hyperlink" Target="http://news.cincinnati.com/apps/pbcs.dll/artikkel?NoCache=1&amp;Dato=20140131&amp;Kategori=NEWS01&amp;Lopenr=301310145&amp;Ref=AR" TargetMode="External"/><Relationship Id="rId3" Type="http://schemas.openxmlformats.org/officeDocument/2006/relationships/styles" Target="styles.xml"/><Relationship Id="rId25" Type="http://schemas.openxmlformats.org/officeDocument/2006/relationships/hyperlink" Target="http://www.legislature.state.oh.us/bills.cfm?ID=130_HB_17" TargetMode="External"/><Relationship Id="rId46" Type="http://schemas.openxmlformats.org/officeDocument/2006/relationships/hyperlink" Target="http://www.legislature.state.oh.us/bills.cfm?ID=130_HB_178"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116" Type="http://schemas.openxmlformats.org/officeDocument/2006/relationships/hyperlink" Target="http://www.legislature.state.oh.us/bills.cfm?ID=130_SB_127" TargetMode="External"/><Relationship Id="rId137" Type="http://schemas.openxmlformats.org/officeDocument/2006/relationships/hyperlink" Target="http://www.legislature.state.oh.us/bills.cfm?ID=130_SB_264" TargetMode="External"/><Relationship Id="rId158" Type="http://schemas.openxmlformats.org/officeDocument/2006/relationships/hyperlink" Target="http://www.cleveland.com/cleveland-heights/index.ssf/2014/02/communities_will_be_involved_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E4B7-4B52-4668-8297-8ABC097F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6725</Words>
  <Characters>53171</Characters>
  <Application>Microsoft Office Word</Application>
  <DocSecurity>0</DocSecurity>
  <Lines>443</Lines>
  <Paragraphs>119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59777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47</cp:revision>
  <cp:lastPrinted>2011-04-29T16:24:00Z</cp:lastPrinted>
  <dcterms:created xsi:type="dcterms:W3CDTF">2014-02-09T17:37:00Z</dcterms:created>
  <dcterms:modified xsi:type="dcterms:W3CDTF">2014-02-09T19:39:00Z</dcterms:modified>
</cp:coreProperties>
</file>